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74936" w:rsidR="00CB70FD" w:rsidRDefault="00D762D9" w14:paraId="4E5A95F2" w14:textId="77777777">
      <w:pPr>
        <w:jc w:val="both"/>
      </w:pPr>
      <w:r w:rsidRPr="00374936">
        <w:t>Macquarie Dragons Football Club is your local grassroots football club serving the Macquarie Park and Marsfield area. We play in local competitions run by the North West Sydney Football Association (NWSF). We have strong relationships with local schools such as St Anthony’s Catholic Primary School and Eastwood Heights Public School.</w:t>
      </w:r>
    </w:p>
    <w:tbl>
      <w:tblPr>
        <w:tblStyle w:val="a"/>
        <w:tblW w:w="5466" w:type="dxa"/>
        <w:tblBorders>
          <w:top w:val="nil"/>
          <w:left w:val="nil"/>
          <w:bottom w:val="nil"/>
          <w:right w:val="nil"/>
          <w:insideH w:val="nil"/>
          <w:insideV w:val="nil"/>
        </w:tblBorders>
        <w:tblLayout w:type="fixed"/>
        <w:tblLook w:val="0400" w:firstRow="0" w:lastRow="0" w:firstColumn="0" w:lastColumn="0" w:noHBand="0" w:noVBand="1"/>
      </w:tblPr>
      <w:tblGrid>
        <w:gridCol w:w="680"/>
        <w:gridCol w:w="4786"/>
      </w:tblGrid>
      <w:tr w:rsidRPr="00374936" w:rsidR="00CB70FD" w14:paraId="5099C74B" w14:textId="77777777">
        <w:tc>
          <w:tcPr>
            <w:tcW w:w="680" w:type="dxa"/>
          </w:tcPr>
          <w:p w:rsidRPr="00374936" w:rsidR="00CB70FD" w:rsidRDefault="00CB70FD" w14:paraId="0437353E" w14:textId="77777777"/>
        </w:tc>
        <w:tc>
          <w:tcPr>
            <w:tcW w:w="4786" w:type="dxa"/>
          </w:tcPr>
          <w:p w:rsidRPr="00374936" w:rsidR="00CB70FD" w:rsidRDefault="00CB70FD" w14:paraId="55023435" w14:textId="77777777"/>
        </w:tc>
      </w:tr>
    </w:tbl>
    <w:p w:rsidRPr="00374936" w:rsidR="00CB70FD" w:rsidRDefault="00D762D9" w14:paraId="367F739F" w14:textId="77777777">
      <w:pPr>
        <w:jc w:val="both"/>
      </w:pPr>
      <w:r w:rsidRPr="00374936">
        <w:t>Macquarie Dragons is a community-run club that relies on the work of volunteers and family members. There are roles for players, coaches, managers, referees and committee members. All member families are asked to support the club by participating in canteen, dressing the field, supporting fundraising, and attending the club annual social night.</w:t>
      </w:r>
    </w:p>
    <w:p w:rsidRPr="00374936" w:rsidR="00CB70FD" w:rsidRDefault="00D762D9" w14:paraId="52835967" w14:textId="77777777">
      <w:pPr>
        <w:pStyle w:val="Heading2"/>
      </w:pPr>
      <w:r w:rsidRPr="00374936">
        <w:t>REGISTRATIONS</w:t>
      </w:r>
    </w:p>
    <w:p w:rsidRPr="00374936" w:rsidR="00CB70FD" w:rsidRDefault="00D762D9" w14:paraId="14099891" w14:textId="77777777">
      <w:r w:rsidRPr="00374936">
        <w:t>Registrations can only be made online:</w:t>
      </w:r>
    </w:p>
    <w:tbl>
      <w:tblPr>
        <w:tblStyle w:val="a0"/>
        <w:tblW w:w="10740" w:type="dxa"/>
        <w:tblBorders>
          <w:top w:val="nil"/>
          <w:left w:val="nil"/>
          <w:bottom w:val="nil"/>
          <w:right w:val="nil"/>
          <w:insideH w:val="nil"/>
          <w:insideV w:val="nil"/>
        </w:tblBorders>
        <w:tblLayout w:type="fixed"/>
        <w:tblLook w:val="0400" w:firstRow="0" w:lastRow="0" w:firstColumn="0" w:lastColumn="0" w:noHBand="0" w:noVBand="1"/>
      </w:tblPr>
      <w:tblGrid>
        <w:gridCol w:w="831"/>
        <w:gridCol w:w="9909"/>
      </w:tblGrid>
      <w:tr w:rsidRPr="00374936" w:rsidR="00CB70FD" w14:paraId="4BBF137B" w14:textId="77777777">
        <w:tc>
          <w:tcPr>
            <w:tcW w:w="831" w:type="dxa"/>
          </w:tcPr>
          <w:p w:rsidRPr="00374936" w:rsidR="00CB70FD" w:rsidRDefault="00CB70FD" w14:paraId="4F2EA57A" w14:textId="77777777">
            <w:pPr>
              <w:rPr>
                <w:sz w:val="16"/>
                <w:szCs w:val="16"/>
              </w:rPr>
            </w:pPr>
          </w:p>
        </w:tc>
        <w:tc>
          <w:tcPr>
            <w:tcW w:w="9909" w:type="dxa"/>
          </w:tcPr>
          <w:p w:rsidRPr="00374936" w:rsidR="00CB70FD" w:rsidRDefault="00CB70FD" w14:paraId="4B8F1901" w14:textId="77777777">
            <w:pPr>
              <w:rPr>
                <w:sz w:val="16"/>
                <w:szCs w:val="16"/>
              </w:rPr>
            </w:pPr>
          </w:p>
        </w:tc>
      </w:tr>
      <w:tr w:rsidRPr="00374936" w:rsidR="00CB70FD" w14:paraId="60E930AA" w14:textId="77777777">
        <w:tc>
          <w:tcPr>
            <w:tcW w:w="831" w:type="dxa"/>
          </w:tcPr>
          <w:p w:rsidRPr="00374936" w:rsidR="00CB70FD" w:rsidRDefault="00D762D9" w14:paraId="7C5B2089" w14:textId="77777777">
            <w:r w:rsidRPr="00374936">
              <w:rPr>
                <w:noProof/>
              </w:rPr>
              <w:drawing>
                <wp:inline distT="0" distB="0" distL="0" distR="0" wp14:anchorId="49F8E29E" wp14:editId="6C1A9A0B">
                  <wp:extent cx="307482" cy="432000"/>
                  <wp:effectExtent l="0" t="0" r="0" b="0"/>
                  <wp:docPr id="2" name="image9.jpg" descr="Image result for online tablet clip art"/>
                  <wp:cNvGraphicFramePr/>
                  <a:graphic xmlns:a="http://schemas.openxmlformats.org/drawingml/2006/main">
                    <a:graphicData uri="http://schemas.openxmlformats.org/drawingml/2006/picture">
                      <pic:pic xmlns:pic="http://schemas.openxmlformats.org/drawingml/2006/picture">
                        <pic:nvPicPr>
                          <pic:cNvPr id="0" name="image9.jpg" descr="Image result for online tablet clip art"/>
                          <pic:cNvPicPr preferRelativeResize="0"/>
                        </pic:nvPicPr>
                        <pic:blipFill>
                          <a:blip r:embed="rId8"/>
                          <a:srcRect/>
                          <a:stretch>
                            <a:fillRect/>
                          </a:stretch>
                        </pic:blipFill>
                        <pic:spPr>
                          <a:xfrm>
                            <a:off x="0" y="0"/>
                            <a:ext cx="307482" cy="432000"/>
                          </a:xfrm>
                          <a:prstGeom prst="rect">
                            <a:avLst/>
                          </a:prstGeom>
                          <a:ln/>
                        </pic:spPr>
                      </pic:pic>
                    </a:graphicData>
                  </a:graphic>
                </wp:inline>
              </w:drawing>
            </w:r>
          </w:p>
        </w:tc>
        <w:tc>
          <w:tcPr>
            <w:tcW w:w="9909" w:type="dxa"/>
          </w:tcPr>
          <w:p w:rsidRPr="00374936" w:rsidR="00CB70FD" w:rsidRDefault="00D762D9" w14:paraId="4EFC1337" w14:textId="5D0BA790">
            <w:r w:rsidRPr="00374936">
              <w:t xml:space="preserve">Online registration </w:t>
            </w:r>
            <w:hyperlink r:id="rId9">
              <w:r w:rsidRPr="00374936">
                <w:rPr>
                  <w:color w:val="0000FF"/>
                  <w:u w:val="single"/>
                </w:rPr>
                <w:t>https://www.playfootball.com.au/</w:t>
              </w:r>
            </w:hyperlink>
            <w:r w:rsidRPr="00374936">
              <w:t xml:space="preserve"> from 4th January 202</w:t>
            </w:r>
            <w:sdt>
              <w:sdtPr>
                <w:tag w:val="goog_rdk_0"/>
                <w:id w:val="-695925846"/>
              </w:sdtPr>
              <w:sdtEndPr/>
              <w:sdtContent>
                <w:r w:rsidRPr="00374936">
                  <w:t>4</w:t>
                </w:r>
              </w:sdtContent>
            </w:sdt>
            <w:sdt>
              <w:sdtPr>
                <w:tag w:val="goog_rdk_1"/>
                <w:id w:val="-641186783"/>
                <w:showingPlcHdr/>
              </w:sdtPr>
              <w:sdtEndPr/>
              <w:sdtContent>
                <w:r w:rsidRPr="00374936" w:rsidR="00CD3986">
                  <w:t xml:space="preserve">     </w:t>
                </w:r>
              </w:sdtContent>
            </w:sdt>
            <w:r w:rsidRPr="00374936">
              <w:t>.</w:t>
            </w:r>
          </w:p>
          <w:p w:rsidRPr="00374936" w:rsidR="00CB70FD" w:rsidRDefault="00D762D9" w14:paraId="377A10F4" w14:textId="77777777">
            <w:r w:rsidRPr="00374936">
              <w:t>Choose Macquarie Dragons Football Club as your local club or follow links on our website directly</w:t>
            </w:r>
          </w:p>
        </w:tc>
      </w:tr>
      <w:tr w:rsidRPr="00374936" w:rsidR="00CB70FD" w14:paraId="37BF6D71" w14:textId="77777777">
        <w:trPr>
          <w:trHeight w:val="80"/>
        </w:trPr>
        <w:tc>
          <w:tcPr>
            <w:tcW w:w="831" w:type="dxa"/>
          </w:tcPr>
          <w:p w:rsidRPr="00374936" w:rsidR="00CB70FD" w:rsidRDefault="00CB70FD" w14:paraId="6CFCC34B" w14:textId="77777777">
            <w:pPr>
              <w:rPr>
                <w:sz w:val="16"/>
                <w:szCs w:val="16"/>
              </w:rPr>
            </w:pPr>
          </w:p>
        </w:tc>
        <w:tc>
          <w:tcPr>
            <w:tcW w:w="9909" w:type="dxa"/>
          </w:tcPr>
          <w:p w:rsidRPr="00374936" w:rsidR="00CB70FD" w:rsidRDefault="00CB70FD" w14:paraId="37DD16C6" w14:textId="77777777">
            <w:pPr>
              <w:rPr>
                <w:sz w:val="16"/>
                <w:szCs w:val="16"/>
              </w:rPr>
            </w:pPr>
          </w:p>
        </w:tc>
      </w:tr>
      <w:tr w:rsidRPr="00374936" w:rsidR="00CB70FD" w14:paraId="0C665A07" w14:textId="77777777">
        <w:tc>
          <w:tcPr>
            <w:tcW w:w="831" w:type="dxa"/>
          </w:tcPr>
          <w:p w:rsidRPr="00374936" w:rsidR="00CB70FD" w:rsidRDefault="00D762D9" w14:paraId="45D654C7" w14:textId="77777777">
            <w:r w:rsidRPr="00374936">
              <w:rPr>
                <w:noProof/>
              </w:rPr>
              <w:drawing>
                <wp:inline distT="0" distB="0" distL="0" distR="0" wp14:anchorId="53947F3F" wp14:editId="02E27945">
                  <wp:extent cx="371012" cy="28800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371012" cy="288000"/>
                          </a:xfrm>
                          <a:prstGeom prst="rect">
                            <a:avLst/>
                          </a:prstGeom>
                          <a:ln/>
                        </pic:spPr>
                      </pic:pic>
                    </a:graphicData>
                  </a:graphic>
                </wp:inline>
              </w:drawing>
            </w:r>
          </w:p>
        </w:tc>
        <w:tc>
          <w:tcPr>
            <w:tcW w:w="9909" w:type="dxa"/>
          </w:tcPr>
          <w:p w:rsidRPr="00374936" w:rsidR="00CB70FD" w:rsidRDefault="00D762D9" w14:paraId="4A7F3022" w14:textId="03C072D6">
            <w:r w:rsidRPr="00374936">
              <w:t xml:space="preserve">Pay the competition fee for your package according to your age group. This year we have an early bird discount through the entire club. Please consider using the early bird discounts to register. </w:t>
            </w:r>
            <w:r w:rsidRPr="00374936">
              <w:rPr>
                <w:b/>
              </w:rPr>
              <w:t>Early bird discount ends 1</w:t>
            </w:r>
            <w:sdt>
              <w:sdtPr>
                <w:tag w:val="goog_rdk_2"/>
                <w:id w:val="110792124"/>
              </w:sdtPr>
              <w:sdtEndPr/>
              <w:sdtContent>
                <w:r w:rsidRPr="00374936">
                  <w:rPr>
                    <w:b/>
                  </w:rPr>
                  <w:t>5</w:t>
                </w:r>
              </w:sdtContent>
            </w:sdt>
            <w:r w:rsidRPr="00374936">
              <w:rPr>
                <w:b/>
                <w:vertAlign w:val="superscript"/>
              </w:rPr>
              <w:t>th</w:t>
            </w:r>
            <w:r w:rsidRPr="00374936">
              <w:rPr>
                <w:b/>
              </w:rPr>
              <w:t xml:space="preserve"> </w:t>
            </w:r>
            <w:r w:rsidRPr="00374936" w:rsidR="006E55C6">
              <w:rPr>
                <w:b/>
              </w:rPr>
              <w:t xml:space="preserve"> February 2024</w:t>
            </w:r>
            <w:r w:rsidRPr="00374936">
              <w:rPr>
                <w:b/>
              </w:rPr>
              <w:t>.</w:t>
            </w:r>
            <w:r w:rsidRPr="00374936">
              <w:t xml:space="preserve"> </w:t>
            </w:r>
            <w:r w:rsidRPr="00374936">
              <w:br/>
            </w:r>
          </w:p>
        </w:tc>
      </w:tr>
      <w:tr w:rsidRPr="00374936" w:rsidR="00CB70FD" w14:paraId="15907C8F" w14:textId="77777777">
        <w:tc>
          <w:tcPr>
            <w:tcW w:w="831" w:type="dxa"/>
          </w:tcPr>
          <w:p w:rsidRPr="00374936" w:rsidR="00CB70FD" w:rsidRDefault="00D762D9" w14:paraId="4D987192" w14:textId="77777777">
            <w:r w:rsidRPr="00374936">
              <w:rPr>
                <w:noProof/>
              </w:rPr>
              <w:drawing>
                <wp:inline distT="0" distB="0" distL="0" distR="0" wp14:anchorId="4552F653" wp14:editId="1AC0B914">
                  <wp:extent cx="357429" cy="360000"/>
                  <wp:effectExtent l="0" t="0" r="0" b="0"/>
                  <wp:docPr id="3" name="image3.jpg" descr="broken-arm-and-leg-icons-set-vector-vector-clipart_k29488768.jpg"/>
                  <wp:cNvGraphicFramePr/>
                  <a:graphic xmlns:a="http://schemas.openxmlformats.org/drawingml/2006/main">
                    <a:graphicData uri="http://schemas.openxmlformats.org/drawingml/2006/picture">
                      <pic:pic xmlns:pic="http://schemas.openxmlformats.org/drawingml/2006/picture">
                        <pic:nvPicPr>
                          <pic:cNvPr id="0" name="image3.jpg" descr="broken-arm-and-leg-icons-set-vector-vector-clipart_k29488768.jpg"/>
                          <pic:cNvPicPr preferRelativeResize="0"/>
                        </pic:nvPicPr>
                        <pic:blipFill>
                          <a:blip r:embed="rId11"/>
                          <a:srcRect/>
                          <a:stretch>
                            <a:fillRect/>
                          </a:stretch>
                        </pic:blipFill>
                        <pic:spPr>
                          <a:xfrm>
                            <a:off x="0" y="0"/>
                            <a:ext cx="357429" cy="360000"/>
                          </a:xfrm>
                          <a:prstGeom prst="rect">
                            <a:avLst/>
                          </a:prstGeom>
                          <a:ln/>
                        </pic:spPr>
                      </pic:pic>
                    </a:graphicData>
                  </a:graphic>
                </wp:inline>
              </w:drawing>
            </w:r>
          </w:p>
        </w:tc>
        <w:tc>
          <w:tcPr>
            <w:tcW w:w="9909" w:type="dxa"/>
          </w:tcPr>
          <w:p w:rsidRPr="00374936" w:rsidR="00CB70FD" w:rsidRDefault="00D762D9" w14:paraId="6C49BC43" w14:textId="77777777">
            <w:r w:rsidRPr="00374936">
              <w:t>We have a strict policy of "no pay, no play" because there is no insurance cover unless you have paid the registration fee.</w:t>
            </w:r>
          </w:p>
          <w:p w:rsidRPr="00374936" w:rsidR="00CB70FD" w:rsidRDefault="00D762D9" w14:paraId="63C84874" w14:textId="77777777">
            <w:r w:rsidRPr="00374936">
              <w:t>If we cannot place you in a team due to insufficient team numbers then we will give a full refund.</w:t>
            </w:r>
          </w:p>
        </w:tc>
      </w:tr>
    </w:tbl>
    <w:p w:rsidRPr="00374936" w:rsidR="00CB70FD" w:rsidRDefault="00D762D9" w14:paraId="63073B6F" w14:textId="431ECA05">
      <w:pPr>
        <w:pStyle w:val="Heading2"/>
      </w:pPr>
      <w:r w:rsidRPr="00374936">
        <w:t xml:space="preserve">ACTIVE </w:t>
      </w:r>
      <w:sdt>
        <w:sdtPr>
          <w:tag w:val="goog_rdk_4"/>
          <w:id w:val="876657719"/>
        </w:sdtPr>
        <w:sdtEndPr/>
        <w:sdtContent>
          <w:r w:rsidRPr="00374936">
            <w:t xml:space="preserve">AND CREATIVE </w:t>
          </w:r>
        </w:sdtContent>
      </w:sdt>
      <w:r w:rsidRPr="00374936">
        <w:t>KIDS $</w:t>
      </w:r>
      <w:r w:rsidRPr="00374936">
        <w:t>50</w:t>
      </w:r>
      <w:r w:rsidR="005B0184">
        <w:t xml:space="preserve"> </w:t>
      </w:r>
      <w:r w:rsidRPr="00374936">
        <w:t>REBATE</w:t>
      </w:r>
    </w:p>
    <w:p w:rsidRPr="00374936" w:rsidR="005972E0" w:rsidRDefault="00D762D9" w14:paraId="27800816" w14:textId="33C06091">
      <w:pPr>
        <w:jc w:val="both"/>
      </w:pPr>
      <w:r w:rsidRPr="00374936">
        <w:t>Parents across NSW can create and redeem their next $</w:t>
      </w:r>
      <w:sdt>
        <w:sdtPr>
          <w:tag w:val="goog_rdk_7"/>
          <w:id w:val="-1030109303"/>
        </w:sdtPr>
        <w:sdtEndPr/>
        <w:sdtContent>
          <w:r w:rsidRPr="00374936">
            <w:t>5</w:t>
          </w:r>
        </w:sdtContent>
      </w:sdt>
      <w:r w:rsidRPr="00374936">
        <w:t xml:space="preserve">0 Active </w:t>
      </w:r>
      <w:r w:rsidR="005B0184">
        <w:t xml:space="preserve">and Creative </w:t>
      </w:r>
      <w:r w:rsidRPr="00374936">
        <w:t>Kids voucher for each school-enrolled child to cover registration, participation and membership costs for Macquarie Dragons Football Club</w:t>
      </w:r>
      <w:r w:rsidRPr="00374936" w:rsidR="006E55C6">
        <w:t xml:space="preserve"> </w:t>
      </w:r>
      <w:hyperlink w:history="1" r:id="rId12">
        <w:r w:rsidRPr="00374936" w:rsidR="006E55C6">
          <w:rPr>
            <w:rStyle w:val="Hyperlink"/>
          </w:rPr>
          <w:t>https://www.service.nsw.gov.au/active-and-creative-kids-voucher</w:t>
        </w:r>
      </w:hyperlink>
    </w:p>
    <w:p w:rsidRPr="00374936" w:rsidR="00CB70FD" w:rsidRDefault="00D762D9" w14:paraId="75C30A02" w14:textId="77777777">
      <w:pPr>
        <w:pStyle w:val="Heading2"/>
      </w:pPr>
      <w:r w:rsidRPr="00374936">
        <w:t>RESPECT</w:t>
      </w:r>
    </w:p>
    <w:p w:rsidRPr="00374936" w:rsidR="00CB70FD" w:rsidRDefault="00D762D9" w14:paraId="5663DCA5" w14:textId="0A1741BE">
      <w:pPr>
        <w:jc w:val="both"/>
      </w:pPr>
      <w:r w:rsidRPr="00374936">
        <w:t xml:space="preserve">NWSF has implemented a RESPECT program (refer </w:t>
      </w:r>
      <w:r w:rsidRPr="00374936" w:rsidR="006E55C6">
        <w:rPr>
          <w:color w:val="0000FF"/>
          <w:u w:val="single"/>
        </w:rPr>
        <w:t>https://nwsf.com.au/resources/</w:t>
      </w:r>
      <w:r w:rsidRPr="00374936">
        <w:t>). Players and participants are subject to the direction of referees and officials plus the disciplinary tribunals of the football associations.</w:t>
      </w:r>
    </w:p>
    <w:p w:rsidRPr="00374936" w:rsidR="00CB70FD" w:rsidRDefault="00D762D9" w14:paraId="501491C3" w14:textId="77777777">
      <w:pPr>
        <w:jc w:val="both"/>
      </w:pPr>
      <w:r w:rsidRPr="00374936">
        <w:t xml:space="preserve">Macquarie Dragons has an excellent disciplinary record and is known for our sportsmanship. The executive committee will not tolerate abuse of any officials, players, parents, spectators or referees. Please refer to our code of conduct on our website for further information regarding disciplinary actions. </w:t>
      </w:r>
    </w:p>
    <w:p w:rsidRPr="00374936" w:rsidR="00CB70FD" w:rsidRDefault="00D762D9" w14:paraId="4028CE4A" w14:textId="77777777">
      <w:pPr>
        <w:jc w:val="both"/>
      </w:pPr>
      <w:r w:rsidRPr="00374936">
        <w:t>Our club is run by volunteers, who like you have work and family commitments in addition to their role in Macquarie Dragons. Best efforts can be frustrated by external factors beyond their control, such as ground availability, weather and late registrations by players.</w:t>
      </w:r>
    </w:p>
    <w:p w:rsidRPr="00374936" w:rsidR="00CB70FD" w:rsidRDefault="00D762D9" w14:paraId="787ECEA9" w14:textId="0DB7B17A">
      <w:pPr>
        <w:jc w:val="both"/>
      </w:pPr>
      <w:r w:rsidRPr="00374936">
        <w:t>With over 16,000 players NWSF discourages club players and parents from contacting them directly. If you have any concerns or comments, please feel free to contact any of the Macquarie Dragons officials. Please offer your services along with your suggestions</w:t>
      </w:r>
      <w:r w:rsidRPr="00374936" w:rsidR="00797E41">
        <w:t>.  A</w:t>
      </w:r>
      <w:r w:rsidRPr="00374936">
        <w:t>ny help is gratefully accepted.</w:t>
      </w:r>
    </w:p>
    <w:p w:rsidRPr="00374936" w:rsidR="00CB70FD" w:rsidRDefault="00CB70FD" w14:paraId="33CB2B2C" w14:textId="77777777">
      <w:pPr>
        <w:jc w:val="both"/>
      </w:pPr>
    </w:p>
    <w:p w:rsidRPr="00374936" w:rsidR="00CB70FD" w:rsidRDefault="00D762D9" w14:paraId="1444018B" w14:textId="77777777">
      <w:pPr>
        <w:jc w:val="both"/>
        <w:rPr>
          <w:b/>
          <w:color w:val="FF0000"/>
        </w:rPr>
      </w:pPr>
      <w:r w:rsidRPr="00374936">
        <w:rPr>
          <w:b/>
          <w:color w:val="FF0000"/>
        </w:rPr>
        <w:t xml:space="preserve">WINTER SEASON COMPETITIONS </w:t>
      </w:r>
      <w:r w:rsidRPr="00374936">
        <w:rPr>
          <w:noProof/>
        </w:rPr>
        <w:drawing>
          <wp:anchor distT="0" distB="0" distL="114300" distR="114300" simplePos="0" relativeHeight="251658240" behindDoc="0" locked="0" layoutInCell="1" hidden="0" allowOverlap="1" wp14:anchorId="1614D067" wp14:editId="378BBE95">
            <wp:simplePos x="0" y="0"/>
            <wp:positionH relativeFrom="column">
              <wp:posOffset>5791200</wp:posOffset>
            </wp:positionH>
            <wp:positionV relativeFrom="paragraph">
              <wp:posOffset>8255</wp:posOffset>
            </wp:positionV>
            <wp:extent cx="1095098" cy="887767"/>
            <wp:effectExtent l="0" t="0" r="0" b="0"/>
            <wp:wrapSquare wrapText="bothSides" distT="0" distB="0" distL="114300" distR="114300"/>
            <wp:docPr id="1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3"/>
                    <a:srcRect/>
                    <a:stretch>
                      <a:fillRect/>
                    </a:stretch>
                  </pic:blipFill>
                  <pic:spPr>
                    <a:xfrm>
                      <a:off x="0" y="0"/>
                      <a:ext cx="1095098" cy="887767"/>
                    </a:xfrm>
                    <a:prstGeom prst="rect">
                      <a:avLst/>
                    </a:prstGeom>
                    <a:ln/>
                  </pic:spPr>
                </pic:pic>
              </a:graphicData>
            </a:graphic>
          </wp:anchor>
        </w:drawing>
      </w:r>
    </w:p>
    <w:p w:rsidRPr="00374936" w:rsidR="00CB70FD" w:rsidRDefault="00D762D9" w14:paraId="0FFBDAB6" w14:textId="3306569B">
      <w:pPr>
        <w:jc w:val="both"/>
      </w:pPr>
      <w:r w:rsidRPr="00374936">
        <w:t xml:space="preserve">Macquarie Dragons enters teams in a number of different competitions for the winter football season. These competitions commence on </w:t>
      </w:r>
      <w:sdt>
        <w:sdtPr>
          <w:tag w:val="goog_rdk_11"/>
          <w:id w:val="483668940"/>
        </w:sdtPr>
        <w:sdtEndPr/>
        <w:sdtContent>
          <w:r w:rsidRPr="00374936" w:rsidR="009C4F68">
            <w:t xml:space="preserve">Saturday </w:t>
          </w:r>
          <w:r w:rsidRPr="00374936">
            <w:t>6th</w:t>
          </w:r>
        </w:sdtContent>
      </w:sdt>
      <w:r w:rsidRPr="00374936">
        <w:t xml:space="preserve"> </w:t>
      </w:r>
      <w:r w:rsidR="005B0184">
        <w:t>and</w:t>
      </w:r>
      <w:r w:rsidRPr="00374936">
        <w:t xml:space="preserve"> </w:t>
      </w:r>
      <w:r w:rsidRPr="00374936" w:rsidR="009C4F68">
        <w:t xml:space="preserve">Sunday </w:t>
      </w:r>
      <w:r w:rsidRPr="00374936">
        <w:t>7th</w:t>
      </w:r>
      <w:r w:rsidRPr="00374936">
        <w:t xml:space="preserve"> April 202</w:t>
      </w:r>
      <w:sdt>
        <w:sdtPr>
          <w:tag w:val="goog_rdk_15"/>
          <w:id w:val="-229464618"/>
        </w:sdtPr>
        <w:sdtEndPr/>
        <w:sdtContent>
          <w:r w:rsidRPr="00374936">
            <w:t>4</w:t>
          </w:r>
        </w:sdtContent>
      </w:sdt>
      <w:r w:rsidRPr="00374936" w:rsidR="00797E41">
        <w:t xml:space="preserve">.  The 2024 Winter Season </w:t>
      </w:r>
      <w:r w:rsidRPr="00374936">
        <w:t>competition</w:t>
      </w:r>
      <w:r w:rsidRPr="00374936" w:rsidR="00797E41">
        <w:t xml:space="preserve"> will finish at the</w:t>
      </w:r>
      <w:r w:rsidRPr="00374936">
        <w:t xml:space="preserve"> end </w:t>
      </w:r>
      <w:r w:rsidRPr="00374936" w:rsidR="00797E41">
        <w:t>of</w:t>
      </w:r>
      <w:r w:rsidRPr="00374936">
        <w:t xml:space="preserve"> August</w:t>
      </w:r>
      <w:r w:rsidRPr="00374936" w:rsidR="00797E41">
        <w:t xml:space="preserve"> 2024</w:t>
      </w:r>
      <w:r w:rsidRPr="00374936">
        <w:t>. Each competition has a slightly different structure.</w:t>
      </w:r>
    </w:p>
    <w:p w:rsidRPr="00374936" w:rsidR="00CB70FD" w:rsidRDefault="00D762D9" w14:paraId="4C0227D9" w14:textId="77777777">
      <w:pPr>
        <w:pStyle w:val="Heading3"/>
      </w:pPr>
      <w:r w:rsidRPr="00374936">
        <w:t>Premier League Mens &amp; Womens</w:t>
      </w:r>
    </w:p>
    <w:sdt>
      <w:sdtPr>
        <w:tag w:val="goog_rdk_18"/>
        <w:id w:val="-1929639728"/>
      </w:sdtPr>
      <w:sdtEndPr/>
      <w:sdtContent>
        <w:p w:rsidRPr="00374936" w:rsidR="00CD3986" w:rsidP="00CB70FD" w:rsidRDefault="00D762D9" w14:paraId="74526CDD" w14:textId="77777777">
          <w:pPr>
            <w:jc w:val="both"/>
          </w:pPr>
          <w:r w:rsidRPr="00374936">
            <w:t>Macquarie Dragons runs a squad of two teams in the NWSF Mens Premier League competition &amp; one team in the NWSF Womens Premier League.</w:t>
          </w:r>
          <w:r w:rsidRPr="00374936" w:rsidR="005972E0">
            <w:t xml:space="preserve">  </w:t>
          </w:r>
          <w:sdt>
            <w:sdtPr>
              <w:tag w:val="goog_rdk_17"/>
              <w:id w:val="-836312309"/>
            </w:sdtPr>
            <w:sdtEndPr/>
            <w:sdtContent/>
          </w:sdt>
        </w:p>
      </w:sdtContent>
    </w:sdt>
    <w:p w:rsidRPr="00374936" w:rsidR="005972E0" w:rsidP="00CB70FD" w:rsidRDefault="00D762D9" w14:paraId="125F50B0" w14:textId="1EB9CE9A">
      <w:pPr>
        <w:jc w:val="both"/>
      </w:pPr>
      <w:r w:rsidRPr="00374936">
        <w:t xml:space="preserve">Trials for </w:t>
      </w:r>
      <w:r w:rsidRPr="00374936" w:rsidR="005972E0">
        <w:t>the Mens</w:t>
      </w:r>
      <w:r w:rsidRPr="00374936">
        <w:t xml:space="preserve"> </w:t>
      </w:r>
      <w:r w:rsidRPr="00374936" w:rsidR="005972E0">
        <w:t xml:space="preserve">and Womens </w:t>
      </w:r>
      <w:r w:rsidRPr="00374936">
        <w:t>squad</w:t>
      </w:r>
      <w:r w:rsidRPr="00374936" w:rsidR="005972E0">
        <w:t xml:space="preserve">s </w:t>
      </w:r>
      <w:r w:rsidRPr="00374936">
        <w:t xml:space="preserve">are </w:t>
      </w:r>
      <w:r w:rsidRPr="00374936" w:rsidR="005972E0">
        <w:t>held</w:t>
      </w:r>
      <w:r w:rsidRPr="00374936">
        <w:t xml:space="preserve"> </w:t>
      </w:r>
      <w:r w:rsidRPr="00374936" w:rsidR="00797E41">
        <w:t>from</w:t>
      </w:r>
      <w:r w:rsidRPr="00374936">
        <w:t xml:space="preserve"> </w:t>
      </w:r>
      <w:sdt>
        <w:sdtPr>
          <w:tag w:val="goog_rdk_19"/>
          <w:id w:val="1493212243"/>
        </w:sdtPr>
        <w:sdtEndPr/>
        <w:sdtContent>
          <w:r w:rsidRPr="00374936" w:rsidR="005972E0">
            <w:t xml:space="preserve">December 2023 through to </w:t>
          </w:r>
          <w:r w:rsidRPr="00374936">
            <w:t xml:space="preserve">January </w:t>
          </w:r>
        </w:sdtContent>
      </w:sdt>
      <w:sdt>
        <w:sdtPr>
          <w:tag w:val="goog_rdk_20"/>
          <w:id w:val="-1986228614"/>
          <w:showingPlcHdr/>
        </w:sdtPr>
        <w:sdtEndPr/>
        <w:sdtContent>
          <w:r w:rsidRPr="00374936" w:rsidR="00CD3986">
            <w:t xml:space="preserve">     </w:t>
          </w:r>
        </w:sdtContent>
      </w:sdt>
      <w:r w:rsidRPr="00374936">
        <w:t>202</w:t>
      </w:r>
      <w:sdt>
        <w:sdtPr>
          <w:tag w:val="goog_rdk_21"/>
          <w:id w:val="738368363"/>
        </w:sdtPr>
        <w:sdtEndPr/>
        <w:sdtContent>
          <w:r w:rsidRPr="00374936">
            <w:t>4</w:t>
          </w:r>
        </w:sdtContent>
      </w:sdt>
      <w:sdt>
        <w:sdtPr>
          <w:tag w:val="goog_rdk_22"/>
          <w:id w:val="-1507821280"/>
          <w:showingPlcHdr/>
        </w:sdtPr>
        <w:sdtEndPr/>
        <w:sdtContent>
          <w:r w:rsidRPr="00374936" w:rsidR="00CD3986">
            <w:t xml:space="preserve">     </w:t>
          </w:r>
        </w:sdtContent>
      </w:sdt>
      <w:r w:rsidRPr="00374936">
        <w:t xml:space="preserve">. For more information </w:t>
      </w:r>
      <w:r w:rsidRPr="00374936" w:rsidR="005972E0">
        <w:t xml:space="preserve">on the Premier League teams, please </w:t>
      </w:r>
      <w:r w:rsidRPr="00374936">
        <w:t>contact</w:t>
      </w:r>
      <w:r w:rsidRPr="00374936" w:rsidR="005972E0">
        <w:t>:</w:t>
      </w:r>
    </w:p>
    <w:p w:rsidRPr="00374936" w:rsidR="00CB70FD" w:rsidP="00374936" w:rsidRDefault="005972E0" w14:paraId="6DA72B6E" w14:textId="42814FE9">
      <w:pPr>
        <w:pStyle w:val="ListParagraph"/>
        <w:numPr>
          <w:ilvl w:val="0"/>
          <w:numId w:val="1"/>
        </w:numPr>
        <w:ind w:firstLine="720"/>
        <w:jc w:val="both"/>
      </w:pPr>
      <w:r w:rsidRPr="00374936">
        <w:t xml:space="preserve">Premier League Mens - </w:t>
      </w:r>
      <w:r w:rsidRPr="00374936" w:rsidR="00D762D9">
        <w:t xml:space="preserve">Premier League Convenor </w:t>
      </w:r>
      <w:sdt>
        <w:sdtPr>
          <w:tag w:val="goog_rdk_23"/>
          <w:id w:val="670769470"/>
        </w:sdtPr>
        <w:sdtEndPr/>
        <w:sdtContent>
          <w:r w:rsidRPr="00374936" w:rsidR="00D762D9">
            <w:t xml:space="preserve">Tom Alice </w:t>
          </w:r>
          <w:r w:rsidRPr="00374936" w:rsidR="00797E41">
            <w:t xml:space="preserve">- </w:t>
          </w:r>
          <w:r w:rsidRPr="00374936" w:rsidR="00374936">
            <w:t xml:space="preserve"> Email </w:t>
          </w:r>
        </w:sdtContent>
      </w:sdt>
      <w:r w:rsidRPr="00374936" w:rsidR="00797E41">
        <w:rPr>
          <w:color w:val="0000FF"/>
          <w:u w:val="single"/>
        </w:rPr>
        <w:fldChar w:fldCharType="begin"/>
      </w:r>
      <w:r w:rsidRPr="00374936" w:rsidR="00797E41">
        <w:rPr>
          <w:color w:val="0000FF"/>
          <w:u w:val="single"/>
        </w:rPr>
        <w:instrText>HYPERLINK "mailto:premierleague@macquariedragons.com.au"</w:instrText>
      </w:r>
      <w:r w:rsidRPr="00374936" w:rsidR="00797E41">
        <w:rPr>
          <w:color w:val="0000FF"/>
          <w:u w:val="single"/>
        </w:rPr>
        <w:fldChar w:fldCharType="separate"/>
      </w:r>
      <w:r w:rsidRPr="00374936" w:rsidR="00797E41">
        <w:rPr>
          <w:rStyle w:val="Hyperlink"/>
        </w:rPr>
        <w:t>premierleague@macquariedragons.com.au</w:t>
      </w:r>
      <w:r w:rsidRPr="00374936" w:rsidR="00797E41">
        <w:rPr>
          <w:color w:val="0000FF"/>
          <w:u w:val="single"/>
        </w:rPr>
        <w:fldChar w:fldCharType="end"/>
      </w:r>
    </w:p>
    <w:p w:rsidRPr="00374936" w:rsidR="00797E41" w:rsidP="00374936" w:rsidRDefault="00797E41" w14:paraId="2DF2E536" w14:textId="3BB0F457">
      <w:pPr>
        <w:pStyle w:val="ListParagraph"/>
        <w:numPr>
          <w:ilvl w:val="0"/>
          <w:numId w:val="1"/>
        </w:numPr>
        <w:ind w:firstLine="720"/>
        <w:jc w:val="both"/>
      </w:pPr>
      <w:r w:rsidRPr="00374936">
        <w:t>Premier League Womens – Premier League Womens Coach Mitch Tracey – Email manumitch@hotmail.com</w:t>
      </w:r>
    </w:p>
    <w:p w:rsidRPr="00374936" w:rsidR="005972E0" w:rsidP="005972E0" w:rsidRDefault="005972E0" w14:paraId="68B8DF79" w14:textId="459C7824">
      <w:pPr>
        <w:jc w:val="both"/>
      </w:pPr>
    </w:p>
    <w:p w:rsidRPr="00374936" w:rsidR="00CB70FD" w:rsidRDefault="00D762D9" w14:paraId="1762223D" w14:textId="77777777">
      <w:pPr>
        <w:pStyle w:val="Heading3"/>
      </w:pPr>
      <w:r w:rsidRPr="00374936">
        <w:t>Mini-Roos’s Small Sided Games (u6-u12)</w:t>
      </w:r>
    </w:p>
    <w:p w:rsidRPr="00374936" w:rsidR="00CB70FD" w:rsidRDefault="00D762D9" w14:paraId="2AC84C9D" w14:textId="77777777">
      <w:pPr>
        <w:jc w:val="both"/>
      </w:pPr>
      <w:r w:rsidRPr="00374936">
        <w:rPr>
          <w:b/>
        </w:rPr>
        <w:t>Competition Structure</w:t>
      </w:r>
      <w:r w:rsidRPr="00374936">
        <w:t xml:space="preserve"> - Mini-Roos is a non-competitive small sided game format on a small field with simplified rules. The mini-roos organizers will try to keep friends playing together in the same team. Teams will be graded into Divisions to ensure that matches are evenly balanced and kids have fun. Mixed teams play on Saturdays and Girl’s teams play on Sundays.</w:t>
      </w:r>
    </w:p>
    <w:p w:rsidRPr="00374936" w:rsidR="00CB70FD" w:rsidRDefault="00D762D9" w14:paraId="612FDD54" w14:textId="77777777">
      <w:pPr>
        <w:jc w:val="both"/>
      </w:pPr>
      <w:r w:rsidRPr="00374936">
        <w:rPr>
          <w:b/>
        </w:rPr>
        <w:t>U6 and U7</w:t>
      </w:r>
      <w:r w:rsidRPr="00374936">
        <w:t xml:space="preserve"> – is a four aside game for teams of 5 to 7 players. There is no individual grading of players for mini-roos at Macquarie Dragons.</w:t>
      </w:r>
    </w:p>
    <w:p w:rsidRPr="00374936" w:rsidR="00CB70FD" w:rsidRDefault="00D762D9" w14:paraId="044AC57F" w14:textId="77777777">
      <w:pPr>
        <w:jc w:val="both"/>
      </w:pPr>
      <w:r w:rsidRPr="00374936">
        <w:rPr>
          <w:b/>
        </w:rPr>
        <w:t>U8 and U9</w:t>
      </w:r>
      <w:r w:rsidRPr="00374936">
        <w:t xml:space="preserve"> –is a seven aside game for teams of 9 to 11 players. There is no individual grading of players for mini-roos at Macquarie Dragons unless the club decides to field a “Division 1” team. </w:t>
      </w:r>
    </w:p>
    <w:p w:rsidRPr="00374936" w:rsidR="00CB70FD" w:rsidRDefault="00D762D9" w14:paraId="438754C8" w14:textId="28F9A05D">
      <w:pPr>
        <w:jc w:val="both"/>
      </w:pPr>
      <w:r w:rsidRPr="00374936">
        <w:rPr>
          <w:b/>
        </w:rPr>
        <w:t>U10/11/12</w:t>
      </w:r>
      <w:r w:rsidRPr="00374936">
        <w:t xml:space="preserve"> – is a nine aside game for teams of 11 to 13 players. Macquarie Dragons grades players between teams but players may choose to not be graded and to play with their friends. Grading will be conducted on </w:t>
      </w:r>
      <w:r w:rsidRPr="00374936" w:rsidR="009C4F68">
        <w:t>5pm Thursday 15th</w:t>
      </w:r>
      <w:r w:rsidRPr="00374936">
        <w:t xml:space="preserve"> February</w:t>
      </w:r>
      <w:r w:rsidRPr="00374936" w:rsidR="009C4F68">
        <w:t xml:space="preserve"> 2024 at </w:t>
      </w:r>
      <w:r w:rsidRPr="00374936">
        <w:t>Waterloo Park</w:t>
      </w:r>
      <w:r w:rsidRPr="00374936" w:rsidR="009C4F68">
        <w:t>, Marsfield.  More information will be published with d</w:t>
      </w:r>
      <w:r w:rsidRPr="00374936">
        <w:t xml:space="preserve">etails to be supplied to registered players prior to the date. </w:t>
      </w:r>
    </w:p>
    <w:p w:rsidRPr="00374936" w:rsidR="00CB70FD" w:rsidRDefault="00D762D9" w14:paraId="39CC469C" w14:textId="5711744B">
      <w:pPr>
        <w:jc w:val="both"/>
      </w:pPr>
      <w:r w:rsidRPr="00374936">
        <w:rPr>
          <w:b/>
        </w:rPr>
        <w:t>Mini-Roos’s Orientation Days</w:t>
      </w:r>
      <w:r w:rsidRPr="00374936">
        <w:t xml:space="preserve"> - U6-U12 players need to attend the pre-season team days on </w:t>
      </w:r>
      <w:r w:rsidRPr="00374936" w:rsidR="009C4F68">
        <w:t>Saturday 17th</w:t>
      </w:r>
      <w:r w:rsidRPr="00374936">
        <w:t xml:space="preserve"> March </w:t>
      </w:r>
      <w:r w:rsidRPr="00374936" w:rsidR="009C4F68">
        <w:t xml:space="preserve">2024 </w:t>
      </w:r>
      <w:r w:rsidRPr="00374936">
        <w:t>at Fontenoy Park</w:t>
      </w:r>
      <w:r w:rsidRPr="00374936" w:rsidR="009C4F68">
        <w:t xml:space="preserve">, Macquarie Park </w:t>
      </w:r>
      <w:r w:rsidRPr="00374936">
        <w:t xml:space="preserve">to meet your team, </w:t>
      </w:r>
      <w:r w:rsidRPr="00374936" w:rsidR="009C4F68">
        <w:t xml:space="preserve">purchase </w:t>
      </w:r>
      <w:r w:rsidRPr="00374936">
        <w:t xml:space="preserve">club gear and </w:t>
      </w:r>
      <w:r w:rsidRPr="00374936" w:rsidR="009C4F68">
        <w:t>play some football</w:t>
      </w:r>
      <w:r w:rsidRPr="00374936">
        <w:t>.</w:t>
      </w:r>
    </w:p>
    <w:p w:rsidRPr="00374936" w:rsidR="009C4F68" w:rsidRDefault="009C4F68" w14:paraId="11244B32" w14:textId="77777777">
      <w:pPr>
        <w:jc w:val="both"/>
      </w:pPr>
    </w:p>
    <w:sdt>
      <w:sdtPr>
        <w:tag w:val="goog_rdk_30"/>
        <w:id w:val="-11075755"/>
      </w:sdtPr>
      <w:sdtEndPr/>
      <w:sdtContent>
        <w:p w:rsidRPr="00374936" w:rsidR="00CB70FD" w:rsidRDefault="00D762D9" w14:paraId="6CBDB339" w14:textId="71F18864">
          <w:pPr>
            <w:jc w:val="both"/>
          </w:pPr>
          <w:sdt>
            <w:sdtPr>
              <w:id w:val="-1231534127"/>
              <w:tag w:val="goog_rdk_26"/>
              <w:placeholder>
                <w:docPart w:val="DefaultPlaceholder_1081868574"/>
              </w:placeholder>
            </w:sdtPr>
            <w:sdtContent>
              <w:r w:rsidRPr="4B6A6592" w:rsidR="4B6A6592">
                <w:rPr>
                  <w:b w:val="1"/>
                  <w:bCs w:val="1"/>
                </w:rPr>
                <w:t>Mini-Roos’s Gala Day</w:t>
              </w:r>
            </w:sdtContent>
          </w:sdt>
          <w:sdt>
            <w:sdtPr>
              <w:id w:val="1886990797"/>
              <w:tag w:val="goog_rdk_27"/>
              <w:placeholder>
                <w:docPart w:val="DefaultPlaceholder_1081868574"/>
              </w:placeholder>
            </w:sdtPr>
            <w:sdtContent>
              <w:r w:rsidR="4B6A6592">
                <w:rPr/>
                <w:t xml:space="preserve"> - U6-U12 teams are invited to play in a football round robin with neighboring clubs at the Gala Day on Sunday 24</w:t>
              </w:r>
              <w:r w:rsidRPr="4B6A6592" w:rsidR="4B6A6592">
                <w:rPr>
                  <w:vertAlign w:val="superscript"/>
                </w:rPr>
                <w:t>th</w:t>
              </w:r>
              <w:r w:rsidR="4B6A6592">
                <w:rPr/>
                <w:t xml:space="preserve"> </w:t>
              </w:r>
            </w:sdtContent>
          </w:sdt>
          <w:sdt>
            <w:sdtPr>
              <w:id w:val="-1842458793"/>
              <w:tag w:val="goog_rdk_29"/>
              <w:placeholder>
                <w:docPart w:val="DefaultPlaceholder_1081868574"/>
              </w:placeholder>
            </w:sdtPr>
            <w:sdtContent>
              <w:r w:rsidR="4B6A6592">
                <w:rPr/>
                <w:t xml:space="preserve"> March</w:t>
              </w:r>
              <w:r w:rsidR="4B6A6592">
                <w:rPr/>
                <w:t xml:space="preserve"> 2024 at </w:t>
              </w:r>
              <w:r w:rsidR="4B6A6592">
                <w:rPr/>
                <w:t>Fontenoy</w:t>
              </w:r>
              <w:r w:rsidR="4B6A6592">
                <w:rPr/>
                <w:t xml:space="preserve"> Park, Macquarie Park</w:t>
              </w:r>
              <w:r w:rsidR="4B6A6592">
                <w:rPr/>
                <w:t xml:space="preserve">.  </w:t>
              </w:r>
              <w:r w:rsidR="4B6A6592">
                <w:rPr/>
                <w:t>Parents and Grandparents are welcome to come &amp; meet others in your child’s/children’s team</w:t>
              </w:r>
              <w:r w:rsidR="4B6A6592">
                <w:rPr/>
                <w:t xml:space="preserve">.  </w:t>
              </w:r>
              <w:r w:rsidR="4B6A6592">
                <w:rPr/>
                <w:t xml:space="preserve">All Dragons are welcome to the Free BBQ. All new U6-U12 Dragons registrations will receive a Dragons training jersey at the team meet and greet day. All </w:t>
              </w:r>
              <w:r w:rsidR="4B6A6592">
                <w:rPr/>
                <w:t>new players</w:t>
              </w:r>
              <w:r w:rsidR="4B6A6592">
                <w:rPr/>
                <w:t xml:space="preserve"> can buy a football pack for the discounted </w:t>
              </w:r>
              <w:r w:rsidR="4B6A6592">
                <w:rPr/>
                <w:t>price</w:t>
              </w:r>
              <w:r w:rsidR="4B6A6592">
                <w:rPr/>
                <w:t xml:space="preserve"> $3 which includes their shorts &amp; socks for game day. These packs are available to buy </w:t>
              </w:r>
              <w:r w:rsidR="4B6A6592">
                <w:rPr/>
                <w:t>at</w:t>
              </w:r>
              <w:r w:rsidR="4B6A6592">
                <w:rPr/>
                <w:t xml:space="preserve"> the mini days.</w:t>
              </w:r>
            </w:sdtContent>
          </w:sdt>
        </w:p>
      </w:sdtContent>
    </w:sdt>
    <w:sdt>
      <w:sdtPr>
        <w:tag w:val="goog_rdk_32"/>
        <w:id w:val="1010185438"/>
      </w:sdtPr>
      <w:sdtEndPr/>
      <w:sdtContent>
        <w:p w:rsidRPr="00374936" w:rsidR="009C4F68" w:rsidRDefault="009C4F68" w14:paraId="1743E07B" w14:textId="77777777">
          <w:pPr>
            <w:pBdr>
              <w:top w:val="nil"/>
              <w:left w:val="nil"/>
              <w:bottom w:val="nil"/>
              <w:right w:val="nil"/>
              <w:between w:val="nil"/>
            </w:pBdr>
            <w:jc w:val="both"/>
          </w:pPr>
        </w:p>
        <w:p w:rsidRPr="00374936" w:rsidR="00CD3986" w:rsidRDefault="005972E0" w14:paraId="14574FB7" w14:textId="5F88F3BC">
          <w:pPr>
            <w:pBdr>
              <w:top w:val="nil"/>
              <w:left w:val="nil"/>
              <w:bottom w:val="nil"/>
              <w:right w:val="nil"/>
              <w:between w:val="nil"/>
            </w:pBdr>
            <w:jc w:val="both"/>
          </w:pPr>
          <w:r w:rsidRPr="00374936">
            <w:rPr>
              <w:b/>
              <w:color w:val="000000"/>
            </w:rPr>
            <w:t>Sydney FC</w:t>
          </w:r>
          <w:r w:rsidRPr="00374936" w:rsidR="00D762D9">
            <w:rPr>
              <w:b/>
              <w:color w:val="000000"/>
            </w:rPr>
            <w:t xml:space="preserve"> </w:t>
          </w:r>
          <w:r w:rsidRPr="00374936">
            <w:rPr>
              <w:b/>
              <w:color w:val="000000"/>
            </w:rPr>
            <w:t>Partnership</w:t>
          </w:r>
          <w:r w:rsidRPr="00374936" w:rsidR="00D762D9">
            <w:rPr>
              <w:b/>
              <w:color w:val="000000"/>
            </w:rPr>
            <w:t xml:space="preserve"> Training</w:t>
          </w:r>
          <w:r w:rsidRPr="00374936" w:rsidR="00D762D9">
            <w:rPr>
              <w:color w:val="000000"/>
            </w:rPr>
            <w:t xml:space="preserve"> - Macquarie Dragons </w:t>
          </w:r>
          <w:r w:rsidRPr="00374936">
            <w:rPr>
              <w:color w:val="000000"/>
            </w:rPr>
            <w:t>is in Partners</w:t>
          </w:r>
          <w:r w:rsidRPr="00374936" w:rsidR="009C4F68">
            <w:rPr>
              <w:color w:val="000000"/>
            </w:rPr>
            <w:t>h</w:t>
          </w:r>
          <w:r w:rsidRPr="00374936">
            <w:rPr>
              <w:color w:val="000000"/>
            </w:rPr>
            <w:t>ip with Sydney FC</w:t>
          </w:r>
          <w:r w:rsidRPr="00374936" w:rsidR="00D762D9">
            <w:rPr>
              <w:color w:val="000000"/>
            </w:rPr>
            <w:t xml:space="preserve"> </w:t>
          </w:r>
          <w:r w:rsidRPr="00374936">
            <w:rPr>
              <w:color w:val="000000"/>
            </w:rPr>
            <w:t>to co-train</w:t>
          </w:r>
          <w:r w:rsidRPr="00374936" w:rsidR="00D762D9">
            <w:rPr>
              <w:color w:val="000000"/>
            </w:rPr>
            <w:t xml:space="preserve"> </w:t>
          </w:r>
          <w:r w:rsidRPr="00374936">
            <w:rPr>
              <w:color w:val="000000"/>
            </w:rPr>
            <w:t>the</w:t>
          </w:r>
          <w:r w:rsidRPr="00374936" w:rsidR="00D762D9">
            <w:rPr>
              <w:color w:val="000000"/>
            </w:rPr>
            <w:t xml:space="preserve"> u6-u13 age groups </w:t>
          </w:r>
          <w:r w:rsidRPr="00374936">
            <w:rPr>
              <w:color w:val="000000"/>
            </w:rPr>
            <w:t xml:space="preserve">which focuses on </w:t>
          </w:r>
          <w:r w:rsidRPr="00374936" w:rsidR="00D762D9">
            <w:rPr>
              <w:color w:val="000000"/>
            </w:rPr>
            <w:t>ball skills and football techniques</w:t>
          </w:r>
          <w:r w:rsidRPr="00374936" w:rsidR="00D762D9">
            <w:rPr>
              <w:color w:val="000000"/>
            </w:rPr>
            <w:t xml:space="preserve">. </w:t>
          </w:r>
          <w:sdt>
            <w:sdtPr>
              <w:tag w:val="goog_rdk_31"/>
              <w:id w:val="-929893588"/>
            </w:sdtPr>
            <w:sdtEndPr/>
            <w:sdtContent/>
          </w:sdt>
        </w:p>
      </w:sdtContent>
    </w:sdt>
    <w:p w:rsidRPr="00374936" w:rsidR="00A152FA" w:rsidRDefault="00D762D9" w14:paraId="63EB67EA" w14:textId="192750E6">
      <w:pPr>
        <w:pBdr>
          <w:top w:val="nil"/>
          <w:left w:val="nil"/>
          <w:bottom w:val="nil"/>
          <w:right w:val="nil"/>
          <w:between w:val="nil"/>
        </w:pBdr>
        <w:jc w:val="both"/>
        <w:rPr>
          <w:color w:val="000000"/>
        </w:rPr>
      </w:pPr>
      <w:r w:rsidRPr="00374936">
        <w:rPr>
          <w:color w:val="000000"/>
        </w:rPr>
        <w:t xml:space="preserve">The sessions are fun for the players and make it easy for team coaches and managers. Each cooperative training sessions will be led by the </w:t>
      </w:r>
      <w:r w:rsidRPr="00374936" w:rsidR="009C4F68">
        <w:rPr>
          <w:color w:val="000000"/>
        </w:rPr>
        <w:t>Sydney FC</w:t>
      </w:r>
      <w:r w:rsidRPr="00374936">
        <w:rPr>
          <w:color w:val="000000"/>
        </w:rPr>
        <w:t xml:space="preserve"> appointed </w:t>
      </w:r>
      <w:r w:rsidRPr="00374936">
        <w:rPr>
          <w:color w:val="000000"/>
        </w:rPr>
        <w:t>coach</w:t>
      </w:r>
      <w:r w:rsidRPr="00374936" w:rsidR="009C4F68">
        <w:rPr>
          <w:color w:val="000000"/>
        </w:rPr>
        <w:t>es</w:t>
      </w:r>
      <w:r w:rsidRPr="00374936">
        <w:rPr>
          <w:color w:val="000000"/>
        </w:rPr>
        <w:t xml:space="preserve"> who will organise the setup of all activities. Co-op for all U6-U13 (girls and boys) is at Waterloo Park</w:t>
      </w:r>
      <w:r w:rsidRPr="00374936" w:rsidR="009C4F68">
        <w:rPr>
          <w:color w:val="000000"/>
        </w:rPr>
        <w:t xml:space="preserve">, Marsfield. </w:t>
      </w:r>
      <w:r w:rsidRPr="00374936">
        <w:rPr>
          <w:color w:val="000000"/>
        </w:rPr>
        <w:t xml:space="preserve"> All Co-op participants will be given a club training shirt that </w:t>
      </w:r>
      <w:r w:rsidRPr="00374936" w:rsidR="009C4F68">
        <w:rPr>
          <w:color w:val="000000"/>
        </w:rPr>
        <w:t>is</w:t>
      </w:r>
      <w:r w:rsidRPr="00374936">
        <w:rPr>
          <w:color w:val="000000"/>
        </w:rPr>
        <w:t xml:space="preserve"> be worn to their team training</w:t>
      </w:r>
      <w:r w:rsidRPr="00374936">
        <w:rPr>
          <w:color w:val="000000"/>
        </w:rPr>
        <w:t xml:space="preserve"> </w:t>
      </w:r>
      <w:r w:rsidRPr="00374936">
        <w:rPr>
          <w:color w:val="000000"/>
        </w:rPr>
        <w:t xml:space="preserve">every week. </w:t>
      </w:r>
      <w:r w:rsidRPr="00374936">
        <w:rPr>
          <w:color w:val="000000"/>
        </w:rPr>
        <w:t>Co-op training starts</w:t>
      </w:r>
      <w:r w:rsidRPr="00374936" w:rsidR="00A152FA">
        <w:rPr>
          <w:color w:val="000000"/>
        </w:rPr>
        <w:t>:</w:t>
      </w:r>
    </w:p>
    <w:p w:rsidRPr="00374936" w:rsidR="00A152FA" w:rsidRDefault="00A152FA" w14:paraId="12A1BE75" w14:textId="77777777">
      <w:pPr>
        <w:pBdr>
          <w:top w:val="nil"/>
          <w:left w:val="nil"/>
          <w:bottom w:val="nil"/>
          <w:right w:val="nil"/>
          <w:between w:val="nil"/>
        </w:pBdr>
        <w:jc w:val="both"/>
        <w:rPr>
          <w:color w:val="000000"/>
        </w:rPr>
      </w:pPr>
    </w:p>
    <w:p w:rsidRPr="00374936" w:rsidR="00CB70FD" w:rsidP="00A152FA" w:rsidRDefault="00A152FA" w14:paraId="1E38B92C" w14:textId="115EAA89">
      <w:pPr>
        <w:pStyle w:val="ListParagraph"/>
        <w:numPr>
          <w:ilvl w:val="0"/>
          <w:numId w:val="2"/>
        </w:numPr>
        <w:pBdr>
          <w:top w:val="nil"/>
          <w:left w:val="nil"/>
          <w:bottom w:val="nil"/>
          <w:right w:val="nil"/>
          <w:between w:val="nil"/>
        </w:pBdr>
        <w:jc w:val="both"/>
        <w:rPr>
          <w:color w:val="000000"/>
        </w:rPr>
      </w:pPr>
      <w:r w:rsidRPr="00374936">
        <w:rPr>
          <w:color w:val="000000"/>
        </w:rPr>
        <w:t xml:space="preserve">U6/7 – </w:t>
      </w:r>
      <w:r w:rsidRPr="00374936" w:rsidR="00D762D9">
        <w:rPr>
          <w:color w:val="000000"/>
        </w:rPr>
        <w:t xml:space="preserve">5pm </w:t>
      </w:r>
      <w:r w:rsidRPr="00374936">
        <w:rPr>
          <w:color w:val="000000"/>
        </w:rPr>
        <w:t>Tuesday 2</w:t>
      </w:r>
      <w:r w:rsidRPr="00374936">
        <w:rPr>
          <w:color w:val="000000"/>
          <w:vertAlign w:val="superscript"/>
        </w:rPr>
        <w:t>nd</w:t>
      </w:r>
      <w:r w:rsidRPr="00374936">
        <w:rPr>
          <w:color w:val="000000"/>
        </w:rPr>
        <w:t xml:space="preserve"> April 2024</w:t>
      </w:r>
    </w:p>
    <w:p w:rsidRPr="00374936" w:rsidR="00A152FA" w:rsidP="00A152FA" w:rsidRDefault="00A152FA" w14:paraId="6DBDE02B" w14:textId="1BBC01AF">
      <w:pPr>
        <w:pStyle w:val="ListParagraph"/>
        <w:numPr>
          <w:ilvl w:val="0"/>
          <w:numId w:val="2"/>
        </w:numPr>
        <w:pBdr>
          <w:top w:val="nil"/>
          <w:left w:val="nil"/>
          <w:bottom w:val="nil"/>
          <w:right w:val="nil"/>
          <w:between w:val="nil"/>
        </w:pBdr>
        <w:jc w:val="both"/>
        <w:rPr>
          <w:color w:val="000000"/>
        </w:rPr>
      </w:pPr>
      <w:r w:rsidRPr="00374936">
        <w:rPr>
          <w:color w:val="000000"/>
        </w:rPr>
        <w:t>U8/9 – 6pm Tuesday 2</w:t>
      </w:r>
      <w:r w:rsidRPr="00374936">
        <w:rPr>
          <w:color w:val="000000"/>
          <w:vertAlign w:val="superscript"/>
        </w:rPr>
        <w:t>nd</w:t>
      </w:r>
      <w:r w:rsidRPr="00374936">
        <w:rPr>
          <w:color w:val="000000"/>
        </w:rPr>
        <w:t xml:space="preserve"> April 2024</w:t>
      </w:r>
    </w:p>
    <w:p w:rsidRPr="00374936" w:rsidR="00A152FA" w:rsidP="00A152FA" w:rsidRDefault="00A152FA" w14:paraId="4432CF5E" w14:textId="78F3539D">
      <w:pPr>
        <w:pStyle w:val="ListParagraph"/>
        <w:numPr>
          <w:ilvl w:val="0"/>
          <w:numId w:val="2"/>
        </w:numPr>
        <w:pBdr>
          <w:top w:val="nil"/>
          <w:left w:val="nil"/>
          <w:bottom w:val="nil"/>
          <w:right w:val="nil"/>
          <w:between w:val="nil"/>
        </w:pBdr>
        <w:jc w:val="both"/>
        <w:rPr>
          <w:color w:val="000000"/>
        </w:rPr>
      </w:pPr>
      <w:r w:rsidRPr="00374936">
        <w:rPr>
          <w:color w:val="000000"/>
        </w:rPr>
        <w:t>U10/11/12 – 5pm Wednesday 3</w:t>
      </w:r>
      <w:r w:rsidRPr="00374936">
        <w:rPr>
          <w:color w:val="000000"/>
          <w:vertAlign w:val="superscript"/>
        </w:rPr>
        <w:t>rd</w:t>
      </w:r>
      <w:r w:rsidRPr="00374936">
        <w:rPr>
          <w:color w:val="000000"/>
        </w:rPr>
        <w:t xml:space="preserve"> April 2024</w:t>
      </w:r>
    </w:p>
    <w:p w:rsidRPr="00374936" w:rsidR="00CB70FD" w:rsidRDefault="00D762D9" w14:paraId="1126DA1C" w14:textId="77777777">
      <w:pPr>
        <w:pStyle w:val="Heading3"/>
      </w:pPr>
      <w:r w:rsidRPr="00374936">
        <w:t>Competitive Football – Juniors (u13-u18)</w:t>
      </w:r>
    </w:p>
    <w:p w:rsidRPr="00374936" w:rsidR="00CB70FD" w:rsidRDefault="00D762D9" w14:paraId="1A8A2609" w14:textId="77777777">
      <w:pPr>
        <w:jc w:val="both"/>
      </w:pPr>
      <w:r w:rsidRPr="00374936">
        <w:rPr>
          <w:b/>
        </w:rPr>
        <w:t>C</w:t>
      </w:r>
      <w:r w:rsidRPr="00374936">
        <w:rPr>
          <w:b/>
        </w:rPr>
        <w:t>ompetition Structure</w:t>
      </w:r>
      <w:r w:rsidRPr="00374936">
        <w:t xml:space="preserve"> - Juniors is competitive 11 a side football for teams of 12 to 16 players played on a full field with only minor modifications to the Laws of the Game. Mixed teams play on Saturdays and Girl’s teams play on Sundays.</w:t>
      </w:r>
    </w:p>
    <w:p w:rsidRPr="00374936" w:rsidR="00CB70FD" w:rsidRDefault="00D762D9" w14:paraId="40E1F425" w14:textId="77777777">
      <w:pPr>
        <w:jc w:val="both"/>
      </w:pPr>
      <w:r w:rsidRPr="00374936">
        <w:rPr>
          <w:b/>
        </w:rPr>
        <w:t>Player Grading</w:t>
      </w:r>
      <w:r w:rsidRPr="00374936">
        <w:t xml:space="preserve"> - Grading will only take place if there are a sufficient number of registered players in an age grade to form 2 or more teams. Grading for all Div1&amp;2 teams is conducted in Dec the previous year however players can still grade within the team’s training sessions from January. Separate information would be sent out to interested players prior to the date. For all EOI please visit our website. </w:t>
      </w:r>
    </w:p>
    <w:p w:rsidRPr="00374936" w:rsidR="00CB70FD" w:rsidRDefault="00D762D9" w14:paraId="37601738" w14:textId="77777777">
      <w:pPr>
        <w:jc w:val="both"/>
      </w:pPr>
      <w:r w:rsidRPr="00374936">
        <w:t xml:space="preserve">Players will be graded on skill level by experienced coaching staff so that the team/division nominations forwarded to the NWSF will have players of a similar skill band. These teams will be focused primarily on ability and performance. </w:t>
      </w:r>
    </w:p>
    <w:p w:rsidRPr="00374936" w:rsidR="00CB70FD" w:rsidRDefault="00D762D9" w14:paraId="7C6788C5" w14:textId="77777777">
      <w:pPr>
        <w:jc w:val="both"/>
      </w:pPr>
      <w:r w:rsidRPr="00374936">
        <w:rPr>
          <w:b/>
        </w:rPr>
        <w:t>Pre-season trial games</w:t>
      </w:r>
      <w:r w:rsidRPr="00374936">
        <w:t xml:space="preserve"> - with in-house teams and other clubs are held in March subject to ground availability. You will be advised by your team manager if your team is scheduled for a trial game, including any special arrangements.</w:t>
      </w:r>
    </w:p>
    <w:p w:rsidRPr="00374936" w:rsidR="00CB70FD" w:rsidRDefault="00D762D9" w14:paraId="2AF6EE12" w14:textId="09B1343E">
      <w:pPr>
        <w:jc w:val="both"/>
      </w:pPr>
      <w:r w:rsidRPr="00374936">
        <w:rPr>
          <w:b/>
        </w:rPr>
        <w:t>Training</w:t>
      </w:r>
      <w:r w:rsidRPr="00374936">
        <w:t xml:space="preserve"> - Our training grounds are Waterloo Park and Marsfield Park</w:t>
      </w:r>
      <w:r w:rsidRPr="00374936" w:rsidR="00A152FA">
        <w:t>, Marsfield</w:t>
      </w:r>
      <w:r w:rsidRPr="00374936">
        <w:t>. Training will start mid-March</w:t>
      </w:r>
      <w:r w:rsidRPr="00374936" w:rsidR="00A152FA">
        <w:t xml:space="preserve"> 2024</w:t>
      </w:r>
      <w:r w:rsidRPr="00374936">
        <w:t>.</w:t>
      </w:r>
      <w:r w:rsidRPr="00374936" w:rsidR="00A152FA">
        <w:t xml:space="preserve">  Further information to follow.</w:t>
      </w:r>
      <w:r w:rsidRPr="00374936">
        <w:t xml:space="preserve"> Each team will be allocated a section of field to train on. Your coach or manager will liaise with the Age Managers in regard to days and times. </w:t>
      </w:r>
      <w:r w:rsidRPr="00374936" w:rsidR="00A152FA">
        <w:t xml:space="preserve"> Council does not permit soccer boots to</w:t>
      </w:r>
      <w:r w:rsidRPr="00374936">
        <w:t xml:space="preserve"> be worn until end of March</w:t>
      </w:r>
      <w:r w:rsidRPr="00374936" w:rsidR="00A152FA">
        <w:t xml:space="preserve"> 2024</w:t>
      </w:r>
      <w:r w:rsidRPr="00374936">
        <w:t xml:space="preserve">. </w:t>
      </w:r>
    </w:p>
    <w:p w:rsidRPr="00374936" w:rsidR="00CB70FD" w:rsidRDefault="00D762D9" w14:paraId="5E17EFCB" w14:textId="77777777">
      <w:pPr>
        <w:pStyle w:val="Heading3"/>
      </w:pPr>
      <w:r w:rsidRPr="00374936">
        <w:t>Competitive Football – All Age, Over 35 and Over 45</w:t>
      </w:r>
    </w:p>
    <w:p w:rsidRPr="00374936" w:rsidR="00CB70FD" w:rsidRDefault="00D762D9" w14:paraId="575734FB" w14:textId="77777777">
      <w:pPr>
        <w:jc w:val="both"/>
      </w:pPr>
      <w:r w:rsidRPr="00374936">
        <w:rPr>
          <w:b/>
        </w:rPr>
        <w:t>Competition Structure</w:t>
      </w:r>
      <w:r w:rsidRPr="00374936">
        <w:t xml:space="preserve"> - is competitive 11 a side football for teams of 12 to 16 players. The All Age Managers will try to keep friends playing together in the same team. Teams will be graded into Divisions to ensure that matches are evenly balanced according to the competition rules of each Association. </w:t>
      </w:r>
    </w:p>
    <w:p w:rsidRPr="00374936" w:rsidR="00CB70FD" w:rsidRDefault="00D762D9" w14:paraId="47987326" w14:textId="6AD3D1B1">
      <w:pPr>
        <w:jc w:val="both"/>
      </w:pPr>
      <w:r w:rsidRPr="00374936">
        <w:rPr>
          <w:b/>
        </w:rPr>
        <w:t>Training</w:t>
      </w:r>
      <w:r w:rsidRPr="00374936">
        <w:t xml:space="preserve"> - Our training grounds are Waterloo Park and Marsfield Park</w:t>
      </w:r>
      <w:r w:rsidRPr="00374936" w:rsidR="00A152FA">
        <w:t>, Marsfield</w:t>
      </w:r>
      <w:r w:rsidRPr="00374936">
        <w:t xml:space="preserve">. Your coach or manager will liaise with the Age Managers in regards </w:t>
      </w:r>
      <w:r w:rsidRPr="00374936">
        <w:t>to days and times.</w:t>
      </w:r>
      <w:r w:rsidRPr="00374936">
        <w:rPr>
          <w:noProof/>
        </w:rPr>
        <w:drawing>
          <wp:anchor distT="0" distB="0" distL="114300" distR="114300" simplePos="0" relativeHeight="251660288" behindDoc="0" locked="0" layoutInCell="1" hidden="0" allowOverlap="1" wp14:anchorId="40EA81B4" wp14:editId="7F7EBC37">
            <wp:simplePos x="0" y="0"/>
            <wp:positionH relativeFrom="column">
              <wp:posOffset>5105400</wp:posOffset>
            </wp:positionH>
            <wp:positionV relativeFrom="paragraph">
              <wp:posOffset>321310</wp:posOffset>
            </wp:positionV>
            <wp:extent cx="1896745" cy="1847850"/>
            <wp:effectExtent l="0" t="0" r="0" b="0"/>
            <wp:wrapSquare wrapText="bothSides" distT="0" distB="0" distL="114300" distR="114300"/>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1896745" cy="1847850"/>
                    </a:xfrm>
                    <a:prstGeom prst="rect">
                      <a:avLst/>
                    </a:prstGeom>
                    <a:ln/>
                  </pic:spPr>
                </pic:pic>
              </a:graphicData>
            </a:graphic>
          </wp:anchor>
        </w:drawing>
      </w:r>
    </w:p>
    <w:p w:rsidRPr="00374936" w:rsidR="00CB70FD" w:rsidRDefault="00D762D9" w14:paraId="3E865D36" w14:textId="77777777">
      <w:pPr>
        <w:pStyle w:val="Heading3"/>
      </w:pPr>
      <w:r w:rsidRPr="00374936">
        <w:t>Women’s Football Competition and Venues</w:t>
      </w:r>
    </w:p>
    <w:p w:rsidRPr="00374936" w:rsidR="00CB70FD" w:rsidRDefault="005972E0" w14:paraId="43B2A361" w14:textId="422E3088">
      <w:pPr>
        <w:jc w:val="both"/>
      </w:pPr>
      <w:r w:rsidRPr="00374936">
        <w:t>Women’s competition</w:t>
      </w:r>
      <w:r w:rsidRPr="00374936" w:rsidR="00D762D9">
        <w:t xml:space="preserve"> games are played on Sundays</w:t>
      </w:r>
      <w:r w:rsidRPr="00374936">
        <w:t>.  The fixates will be at the home grounds of the club in the competition</w:t>
      </w:r>
      <w:r w:rsidRPr="00374936" w:rsidR="00D762D9">
        <w:t>. Non-competitive small sided games may also be played at other nearby venues. Once a month</w:t>
      </w:r>
      <w:r w:rsidRPr="00374936">
        <w:t xml:space="preserve">, at a minimum, </w:t>
      </w:r>
      <w:r w:rsidRPr="00374936" w:rsidR="00D762D9">
        <w:t xml:space="preserve">you </w:t>
      </w:r>
      <w:r w:rsidRPr="00374936" w:rsidR="00A152FA">
        <w:t xml:space="preserve">will </w:t>
      </w:r>
      <w:r w:rsidRPr="00374936" w:rsidR="00D762D9">
        <w:t>play your round at our home ground</w:t>
      </w:r>
      <w:r w:rsidRPr="00374936">
        <w:t xml:space="preserve">, </w:t>
      </w:r>
      <w:r w:rsidRPr="00374936" w:rsidR="00D762D9">
        <w:t>Waterloo Park</w:t>
      </w:r>
      <w:r w:rsidRPr="00374936">
        <w:t>, Marsfield,</w:t>
      </w:r>
      <w:r w:rsidRPr="00374936" w:rsidR="00D762D9">
        <w:t xml:space="preserve"> where the atmosphere for female football is supportive &amp; fun.</w:t>
      </w:r>
    </w:p>
    <w:p w:rsidRPr="00374936" w:rsidR="00CB70FD" w:rsidRDefault="00D762D9" w14:paraId="37329402" w14:textId="77777777">
      <w:pPr>
        <w:jc w:val="both"/>
      </w:pPr>
      <w:r w:rsidRPr="00374936">
        <w:t xml:space="preserve">Teams are </w:t>
      </w:r>
      <w:r w:rsidRPr="00374936" w:rsidR="005972E0">
        <w:t>rostered t</w:t>
      </w:r>
      <w:r w:rsidRPr="00374936">
        <w:t xml:space="preserve">o complete </w:t>
      </w:r>
      <w:r w:rsidRPr="00374936">
        <w:t>canteen shift</w:t>
      </w:r>
      <w:r w:rsidRPr="00374936" w:rsidR="005972E0">
        <w:t>s at our home ground</w:t>
      </w:r>
      <w:r w:rsidRPr="00374936">
        <w:t>. Your team manager will notify you once the allocations are set.</w:t>
      </w:r>
    </w:p>
    <w:p w:rsidRPr="00374936" w:rsidR="00CB70FD" w:rsidRDefault="00D762D9" w14:paraId="55E07D91" w14:textId="77777777">
      <w:pPr>
        <w:pStyle w:val="Heading2"/>
      </w:pPr>
      <w:r w:rsidRPr="00374936">
        <w:t>GAME DAY</w:t>
      </w:r>
    </w:p>
    <w:p w:rsidRPr="00374936" w:rsidR="00CB70FD" w:rsidRDefault="00D762D9" w14:paraId="203E0037" w14:textId="77777777">
      <w:pPr>
        <w:pStyle w:val="Heading3"/>
      </w:pPr>
      <w:r w:rsidRPr="00374936">
        <w:t>Wet Weather</w:t>
      </w:r>
    </w:p>
    <w:p w:rsidRPr="00374936" w:rsidR="00CB70FD" w:rsidRDefault="00D762D9" w14:paraId="059AFDF9" w14:textId="11E82B16">
      <w:pPr>
        <w:jc w:val="both"/>
      </w:pPr>
      <w:r w:rsidRPr="00374936">
        <w:t xml:space="preserve">Games and training </w:t>
      </w:r>
      <w:r w:rsidRPr="00374936" w:rsidR="00A152FA">
        <w:t>are</w:t>
      </w:r>
      <w:r w:rsidRPr="00374936">
        <w:t xml:space="preserve"> ALWAYS </w:t>
      </w:r>
      <w:r w:rsidRPr="00374936">
        <w:rPr>
          <w:b/>
        </w:rPr>
        <w:t>ON</w:t>
      </w:r>
      <w:r w:rsidRPr="00374936">
        <w:t xml:space="preserve"> unless called off by the association, the local council or the club. Football is often played in the rain. Club executives will close grounds if deemed too dangerous to use. In the event of a wet-weather ground closure, an SMS notification will be sent out no later than 4pm to team managers. The team manager will relay this message to team members. The grounds will be re-assessed once again on Saturday afternoon for Sunday games.</w:t>
      </w:r>
      <w:r w:rsidRPr="00374936">
        <w:rPr>
          <w:noProof/>
        </w:rPr>
        <w:drawing>
          <wp:anchor distT="0" distB="0" distL="114300" distR="114300" simplePos="0" relativeHeight="251661312" behindDoc="0" locked="0" layoutInCell="1" hidden="0" allowOverlap="1" wp14:anchorId="37AFE01B" wp14:editId="71352F8B">
            <wp:simplePos x="0" y="0"/>
            <wp:positionH relativeFrom="column">
              <wp:posOffset>5896610</wp:posOffset>
            </wp:positionH>
            <wp:positionV relativeFrom="paragraph">
              <wp:posOffset>502285</wp:posOffset>
            </wp:positionV>
            <wp:extent cx="749300" cy="533400"/>
            <wp:effectExtent l="59577" t="94022" r="59577" b="94022"/>
            <wp:wrapSquare wrapText="bothSides" distT="0" distB="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rot="973067">
                      <a:off x="0" y="0"/>
                      <a:ext cx="749300" cy="533400"/>
                    </a:xfrm>
                    <a:prstGeom prst="rect">
                      <a:avLst/>
                    </a:prstGeom>
                    <a:ln/>
                  </pic:spPr>
                </pic:pic>
              </a:graphicData>
            </a:graphic>
          </wp:anchor>
        </w:drawing>
      </w:r>
    </w:p>
    <w:p w:rsidRPr="00374936" w:rsidR="00CB70FD" w:rsidRDefault="00D762D9" w14:paraId="260DF195" w14:textId="77777777">
      <w:pPr>
        <w:pStyle w:val="Heading3"/>
      </w:pPr>
      <w:r w:rsidRPr="00374936">
        <w:t>Team Uniform/Attire</w:t>
      </w:r>
    </w:p>
    <w:p w:rsidRPr="00374936" w:rsidR="00CB70FD" w:rsidRDefault="00D762D9" w14:paraId="7FF99679" w14:textId="512BD99F">
      <w:pPr>
        <w:jc w:val="both"/>
      </w:pPr>
      <w:r w:rsidRPr="00374936">
        <w:t xml:space="preserve">Players in all matches must appear in proper uniform, comprising Dragons playing shirt, black Dragons club shorts </w:t>
      </w:r>
      <w:r w:rsidRPr="00374936">
        <w:t>&amp; Dragons club socks, approved footwear and shin pads. A referee may prevent you from playing if not correctly dressed and the association may fine you, your team or our club. No jewelry is allowed.</w:t>
      </w:r>
    </w:p>
    <w:p w:rsidRPr="00374936" w:rsidR="00CB70FD" w:rsidRDefault="00D762D9" w14:paraId="250EACC0" w14:textId="77777777">
      <w:pPr>
        <w:jc w:val="both"/>
      </w:pPr>
      <w:r w:rsidRPr="00374936">
        <w:t>The club issues a Dragons playing shirt to each player which is on loan for the season and must be returned at presentation day by your team manager in the team kit bag provided. For a strip clash (competitive teams only) the team manager will obtain a set of white alternate playing shirts from the canteen at Waterloo Park.</w:t>
      </w:r>
      <w:r w:rsidRPr="00374936">
        <w:rPr>
          <w:noProof/>
        </w:rPr>
        <w:drawing>
          <wp:anchor distT="0" distB="0" distL="114300" distR="114300" simplePos="0" relativeHeight="251662336" behindDoc="0" locked="0" layoutInCell="1" hidden="0" allowOverlap="1" wp14:anchorId="206DC921" wp14:editId="2EC9C48A">
            <wp:simplePos x="0" y="0"/>
            <wp:positionH relativeFrom="column">
              <wp:posOffset>1</wp:posOffset>
            </wp:positionH>
            <wp:positionV relativeFrom="paragraph">
              <wp:posOffset>365125</wp:posOffset>
            </wp:positionV>
            <wp:extent cx="866775" cy="77152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866775" cy="771525"/>
                    </a:xfrm>
                    <a:prstGeom prst="rect">
                      <a:avLst/>
                    </a:prstGeom>
                    <a:ln/>
                  </pic:spPr>
                </pic:pic>
              </a:graphicData>
            </a:graphic>
          </wp:anchor>
        </w:drawing>
      </w:r>
    </w:p>
    <w:p w:rsidRPr="00374936" w:rsidR="00CB70FD" w:rsidRDefault="00D762D9" w14:paraId="3F0600EA" w14:textId="38BD49D3">
      <w:pPr>
        <w:jc w:val="both"/>
      </w:pPr>
      <w:r w:rsidRPr="00374936">
        <w:t>For players safety, shin pads and approved football boots must be worn at all games and training sessions.</w:t>
      </w:r>
    </w:p>
    <w:p w:rsidRPr="00374936" w:rsidR="00CB70FD" w:rsidRDefault="00D762D9" w14:paraId="645DEF91" w14:textId="26B1A6B9">
      <w:pPr>
        <w:jc w:val="both"/>
      </w:pPr>
      <w:r w:rsidRPr="00374936">
        <w:t xml:space="preserve">Please visit our </w:t>
      </w:r>
      <w:r w:rsidRPr="00374936" w:rsidR="00FB14AF">
        <w:t>Website on-line</w:t>
      </w:r>
      <w:r w:rsidRPr="00374936">
        <w:t xml:space="preserve"> Club store to purchase any club fan gear. You can have it delivered directly to your home or choose to collect from our canteen. </w:t>
      </w:r>
    </w:p>
    <w:p w:rsidRPr="00374936" w:rsidR="00CB70FD" w:rsidRDefault="00D762D9" w14:paraId="02BC705C" w14:textId="77777777">
      <w:pPr>
        <w:pStyle w:val="Heading3"/>
      </w:pPr>
      <w:r w:rsidRPr="00374936">
        <w:t>Canteen</w:t>
      </w:r>
    </w:p>
    <w:p w:rsidRPr="00374936" w:rsidR="00CB70FD" w:rsidRDefault="00D762D9" w14:paraId="122F355E" w14:textId="77777777">
      <w:pPr>
        <w:jc w:val="both"/>
      </w:pPr>
      <w:r w:rsidRPr="00374936">
        <w:t>The club relies on team volunteers to operate canteens at Fontenoy Park and Waterloo Park. These are valuable fund raisers which are popular with children and parents alike. Prior to the start of the season every team manager will receive a roster detailing their allotted schedule for opening, running and closing the canteens. Team managers will arrange a roster of parents to staff the canteen on each allocated day.</w:t>
      </w:r>
    </w:p>
    <w:p w:rsidRPr="00374936" w:rsidR="00CB70FD" w:rsidRDefault="00D762D9" w14:paraId="381F169E" w14:textId="77777777">
      <w:pPr>
        <w:pStyle w:val="Heading3"/>
      </w:pPr>
      <w:r w:rsidRPr="00374936">
        <w:t>Ground-setting</w:t>
      </w:r>
    </w:p>
    <w:p w:rsidRPr="00374936" w:rsidR="00CB70FD" w:rsidRDefault="00D762D9" w14:paraId="1BB3701C" w14:textId="77777777">
      <w:pPr>
        <w:jc w:val="both"/>
      </w:pPr>
      <w:r w:rsidRPr="00374936">
        <w:t>The first team playing on game day at each home ground is responsible for setting up the ground.</w:t>
      </w:r>
    </w:p>
    <w:p w:rsidRPr="00374936" w:rsidR="00CB70FD" w:rsidRDefault="00D762D9" w14:paraId="4DE0AB4D" w14:textId="77777777">
      <w:pPr>
        <w:jc w:val="both"/>
      </w:pPr>
      <w:r w:rsidRPr="00374936">
        <w:t>For the mini teams at Fontenoy Park all field equipment is stored in the right side change room. Ground settings and all field numbers are located inside the canteen wall. You will need to setup all mini goals, all nets on the bigger fields and all corner flags. Your mini committee coordinator will give further instruction to all mini team managers at the start of the season.</w:t>
      </w:r>
    </w:p>
    <w:p w:rsidRPr="00374936" w:rsidR="00CB70FD" w:rsidRDefault="00D762D9" w14:paraId="3F188D9A" w14:textId="77777777">
      <w:pPr>
        <w:jc w:val="both"/>
      </w:pPr>
      <w:r w:rsidRPr="00374936">
        <w:t>For Waterloo Park and Marsfield Park, the last team to play on Saturday or Sunday is responsible for taking down the nets, rope, and flags. At Marsfield Park please place all field equipment in storeroom at the rear of the canteen amenities building. Your manager will be contacted with all the details and will need volunteers. Full instructions on how to dress and undress the fields are located in the canteens.</w:t>
      </w:r>
    </w:p>
    <w:p w:rsidRPr="00374936" w:rsidR="00CB70FD" w:rsidRDefault="00D762D9" w14:paraId="2BFD249D" w14:textId="77777777">
      <w:pPr>
        <w:pStyle w:val="Heading2"/>
      </w:pPr>
      <w:r w:rsidRPr="00374936">
        <w:t>OFFICIAL ROLES</w:t>
      </w:r>
    </w:p>
    <w:p w:rsidRPr="00374936" w:rsidR="00CB70FD" w:rsidRDefault="00D762D9" w14:paraId="29726272" w14:textId="77777777">
      <w:pPr>
        <w:pStyle w:val="Heading3"/>
      </w:pPr>
      <w:r w:rsidRPr="00374936">
        <w:t>Working with Children Check (WWCC)</w:t>
      </w:r>
    </w:p>
    <w:p w:rsidRPr="00374936" w:rsidR="00CB70FD" w:rsidRDefault="00D762D9" w14:paraId="243766DD" w14:textId="77777777">
      <w:pPr>
        <w:jc w:val="both"/>
      </w:pPr>
      <w:r w:rsidRPr="00374936">
        <w:t>It is a requirement of Football NSW that all technical directors, coaches and managers working or volunteering with children under 18 years of age obtain a WWCC and provide their Club with a valid number. Referees over 18 years of age and volunteer parents or close relatives coaching or managing their own child's or close relative's team are NOT exempt.</w:t>
      </w:r>
    </w:p>
    <w:p w:rsidRPr="00374936" w:rsidR="00CB70FD" w:rsidRDefault="00D762D9" w14:paraId="7C71EFA4" w14:textId="77777777">
      <w:pPr>
        <w:jc w:val="both"/>
      </w:pPr>
      <w:r w:rsidRPr="00374936">
        <w:t>www.service.nsw.gov.au/transaction/apply-working-children-check</w:t>
      </w:r>
    </w:p>
    <w:p w:rsidRPr="00374936" w:rsidR="00CB70FD" w:rsidRDefault="00D762D9" w14:paraId="3A037218" w14:textId="77777777">
      <w:pPr>
        <w:pStyle w:val="Heading3"/>
      </w:pPr>
      <w:r w:rsidRPr="00374936">
        <w:t>Team Manager and Assistant Manager</w:t>
      </w:r>
    </w:p>
    <w:p w:rsidRPr="00374936" w:rsidR="00CB70FD" w:rsidRDefault="00D762D9" w14:paraId="313CE4CD" w14:textId="77777777">
      <w:pPr>
        <w:jc w:val="both"/>
      </w:pPr>
      <w:r w:rsidRPr="00374936">
        <w:t xml:space="preserve">As we are a grassroots voluntary football club every team needs a manager to coordinate the logistics, communications and records of the team. No special football skills or knowledge are prerequisites. We have Coaches &amp; Managers guides on our website to assist. </w:t>
      </w:r>
    </w:p>
    <w:p w:rsidRPr="00374936" w:rsidR="00CB70FD" w:rsidRDefault="00D762D9" w14:paraId="08225D66" w14:textId="77777777">
      <w:pPr>
        <w:pStyle w:val="Heading3"/>
      </w:pPr>
      <w:r w:rsidRPr="00374936">
        <w:t>Team Coach and Assistant Coach/Game Leader</w:t>
      </w:r>
    </w:p>
    <w:p w:rsidRPr="00374936" w:rsidR="00CB70FD" w:rsidRDefault="00D762D9" w14:paraId="2965CC20" w14:textId="54F0D8DA">
      <w:pPr>
        <w:jc w:val="both"/>
        <w:rPr>
          <w:sz w:val="23"/>
          <w:szCs w:val="23"/>
        </w:rPr>
      </w:pPr>
      <w:r w:rsidRPr="00374936">
        <w:t>Every team needs a coach to organize training and coordinate how the team plays the game. Coaching young people of any age gives you the opportunity to have a massive and important influence on the future of your community and can be full of challenge and rewards. No special football skills or knowledge are prerequisites Macquarie Dragons offer all coaches the opportunity to attend training courses throughout the season free of charge. Please note that in 202</w:t>
      </w:r>
      <w:sdt>
        <w:sdtPr>
          <w:tag w:val="goog_rdk_41"/>
          <w:id w:val="1597594833"/>
        </w:sdtPr>
        <w:sdtEndPr/>
        <w:sdtContent>
          <w:r w:rsidRPr="00374936">
            <w:t>4</w:t>
          </w:r>
        </w:sdtContent>
      </w:sdt>
      <w:sdt>
        <w:sdtPr>
          <w:tag w:val="goog_rdk_42"/>
          <w:id w:val="609549475"/>
          <w:showingPlcHdr/>
        </w:sdtPr>
        <w:sdtEndPr/>
        <w:sdtContent>
          <w:r w:rsidRPr="00374936" w:rsidR="00CD3986">
            <w:t xml:space="preserve">     </w:t>
          </w:r>
        </w:sdtContent>
      </w:sdt>
      <w:r w:rsidRPr="00374936">
        <w:t xml:space="preserve"> all coaches will need to obtain the grassroots certificate as a minimum. We have Coaches &amp; Managers guides on our website to assist.</w:t>
      </w:r>
    </w:p>
    <w:p w:rsidRPr="00374936" w:rsidR="00CB70FD" w:rsidRDefault="00D762D9" w14:paraId="4154B8B3" w14:textId="77777777">
      <w:pPr>
        <w:pStyle w:val="Heading3"/>
      </w:pPr>
      <w:r w:rsidRPr="00374936">
        <w:t>Coaching Courses</w:t>
      </w:r>
    </w:p>
    <w:p w:rsidRPr="00374936" w:rsidR="00CB70FD" w:rsidRDefault="00D762D9" w14:paraId="6A3E7308" w14:textId="36BBF47E">
      <w:pPr>
        <w:jc w:val="both"/>
      </w:pPr>
      <w:r w:rsidRPr="00374936">
        <w:t>FFA recommends that all coaches from Grassroots through to U18 attend a football coaching course during the season to learn and understand the new coaching curriculum and how to implement it to players of all levels. Macquarie Dragons arranges coach training via NWSF free of charge. In 202</w:t>
      </w:r>
      <w:sdt>
        <w:sdtPr>
          <w:tag w:val="goog_rdk_43"/>
          <w:id w:val="1941254981"/>
        </w:sdtPr>
        <w:sdtEndPr/>
        <w:sdtContent>
          <w:r w:rsidRPr="00374936">
            <w:t>4</w:t>
          </w:r>
        </w:sdtContent>
      </w:sdt>
      <w:sdt>
        <w:sdtPr>
          <w:tag w:val="goog_rdk_44"/>
          <w:id w:val="815453269"/>
          <w:showingPlcHdr/>
        </w:sdtPr>
        <w:sdtEndPr/>
        <w:sdtContent>
          <w:r w:rsidRPr="00374936" w:rsidR="00CD3986">
            <w:t xml:space="preserve">     </w:t>
          </w:r>
        </w:sdtContent>
      </w:sdt>
      <w:r w:rsidRPr="00374936">
        <w:t>, NWSF require all coaches to have a grassroots coaching certificate as a minimum.</w:t>
      </w:r>
    </w:p>
    <w:p w:rsidRPr="00374936" w:rsidR="00CB70FD" w:rsidRDefault="00D762D9" w14:paraId="78CFE919" w14:textId="77777777">
      <w:pPr>
        <w:pStyle w:val="Heading3"/>
      </w:pPr>
      <w:r w:rsidRPr="00374936">
        <w:t>Coaches and Managers Information Forum</w:t>
      </w:r>
    </w:p>
    <w:p w:rsidRPr="00374936" w:rsidR="00CB70FD" w:rsidRDefault="00D762D9" w14:paraId="5B2E5333" w14:textId="372349D4">
      <w:pPr>
        <w:jc w:val="both"/>
      </w:pPr>
      <w:r w:rsidRPr="00374936">
        <w:t xml:space="preserve">The coaches and managers information meeting will be on </w:t>
      </w:r>
      <w:r w:rsidRPr="00374936" w:rsidR="00FB14AF">
        <w:t>7pm Monday 25 March 2024 via Zoom.</w:t>
      </w:r>
      <w:r w:rsidRPr="00374936">
        <w:t xml:space="preserve"> This meeting is </w:t>
      </w:r>
      <w:r w:rsidRPr="00374936" w:rsidR="00FB14AF">
        <w:t>compulsory for all MDFC</w:t>
      </w:r>
      <w:r w:rsidRPr="00374936">
        <w:t xml:space="preserve"> coaches &amp; managers</w:t>
      </w:r>
      <w:r w:rsidRPr="00374936" w:rsidR="00FB14AF">
        <w:t>.  The meeting will co</w:t>
      </w:r>
      <w:r w:rsidRPr="00374936">
        <w:t xml:space="preserve">ver all </w:t>
      </w:r>
      <w:r w:rsidRPr="00374936">
        <w:t xml:space="preserve">new and important information for the upcoming </w:t>
      </w:r>
      <w:r w:rsidRPr="00374936" w:rsidR="00FB14AF">
        <w:t>2024 Winter s</w:t>
      </w:r>
      <w:r w:rsidRPr="00374936">
        <w:t>eason</w:t>
      </w:r>
      <w:r w:rsidRPr="00374936" w:rsidR="00FB14AF">
        <w:t xml:space="preserve">.  All new </w:t>
      </w:r>
      <w:r w:rsidRPr="00374936">
        <w:t xml:space="preserve">coaches and managers </w:t>
      </w:r>
      <w:r w:rsidRPr="00374936" w:rsidR="00FB14AF">
        <w:t xml:space="preserve">will receive a complimentary MDFC polo shirt </w:t>
      </w:r>
      <w:r w:rsidRPr="00374936">
        <w:t>to wear at their training and game day</w:t>
      </w:r>
      <w:r w:rsidRPr="00374936" w:rsidR="00FB14AF">
        <w:t xml:space="preserve"> </w:t>
      </w:r>
      <w:r w:rsidRPr="00374936">
        <w:t xml:space="preserve">as a token of the clubs appreciation </w:t>
      </w:r>
      <w:r w:rsidRPr="00374936">
        <w:t>of your voluntary commitment to our club. More information will be given regarding this information meeting in early March.</w:t>
      </w:r>
      <w:r w:rsidRPr="00374936">
        <w:rPr>
          <w:sz w:val="21"/>
          <w:szCs w:val="21"/>
        </w:rPr>
        <w:t xml:space="preserve"> </w:t>
      </w:r>
      <w:r w:rsidRPr="00374936">
        <w:rPr>
          <w:noProof/>
        </w:rPr>
        <w:drawing>
          <wp:anchor distT="0" distB="0" distL="114300" distR="114300" simplePos="0" relativeHeight="251663360" behindDoc="0" locked="0" layoutInCell="1" hidden="0" allowOverlap="1" wp14:anchorId="0D85BBE6" wp14:editId="5E863142">
            <wp:simplePos x="0" y="0"/>
            <wp:positionH relativeFrom="column">
              <wp:posOffset>5800725</wp:posOffset>
            </wp:positionH>
            <wp:positionV relativeFrom="paragraph">
              <wp:posOffset>755426</wp:posOffset>
            </wp:positionV>
            <wp:extent cx="871050" cy="814645"/>
            <wp:effectExtent l="85935" t="93635" r="85935" b="93635"/>
            <wp:wrapSquare wrapText="bothSides" distT="0" distB="0" distL="114300" distR="114300"/>
            <wp:docPr id="9" name="image11.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jpg" descr="A picture containing clipart&#10;&#10;Description automatically generated"/>
                    <pic:cNvPicPr preferRelativeResize="0"/>
                  </pic:nvPicPr>
                  <pic:blipFill>
                    <a:blip r:embed="rId17"/>
                    <a:srcRect/>
                    <a:stretch>
                      <a:fillRect/>
                    </a:stretch>
                  </pic:blipFill>
                  <pic:spPr>
                    <a:xfrm rot="843944">
                      <a:off x="0" y="0"/>
                      <a:ext cx="871050" cy="814645"/>
                    </a:xfrm>
                    <a:prstGeom prst="rect">
                      <a:avLst/>
                    </a:prstGeom>
                    <a:ln/>
                  </pic:spPr>
                </pic:pic>
              </a:graphicData>
            </a:graphic>
          </wp:anchor>
        </w:drawing>
      </w:r>
    </w:p>
    <w:p w:rsidRPr="00374936" w:rsidR="00CB70FD" w:rsidRDefault="00D762D9" w14:paraId="1B3AB3C1" w14:textId="77777777">
      <w:pPr>
        <w:pStyle w:val="Heading3"/>
      </w:pPr>
      <w:r w:rsidRPr="00374936">
        <w:t>Referees</w:t>
      </w:r>
    </w:p>
    <w:p w:rsidRPr="00374936" w:rsidR="00CB70FD" w:rsidRDefault="00D762D9" w14:paraId="360EBFFE" w14:textId="77777777">
      <w:pPr>
        <w:jc w:val="both"/>
      </w:pPr>
      <w:r w:rsidRPr="00374936">
        <w:t>Macquarie Dragons members are encouraged to serve as match referees and assistant referees from age 14 and above.  A football refereeing course is available to all players from U14 and above, the Club will pay for your attendance costs. Boys and girls interested in becoming a referee can earn some useful money on a Saturday or Sunday. Please contact one of the committee members. Macquarie Dragons encourages senior referees and has a number of current and former players refereeing at senior or higher levels.</w:t>
      </w:r>
    </w:p>
    <w:p w:rsidRPr="00374936" w:rsidR="00CB70FD" w:rsidRDefault="00D762D9" w14:paraId="6EE834AF" w14:textId="77777777">
      <w:pPr>
        <w:pStyle w:val="Heading3"/>
      </w:pPr>
      <w:r w:rsidRPr="00374936">
        <w:t>Club Organizers</w:t>
      </w:r>
    </w:p>
    <w:p w:rsidRPr="00374936" w:rsidR="00CB70FD" w:rsidRDefault="00D762D9" w14:paraId="5D3A0D5E" w14:textId="77777777">
      <w:pPr>
        <w:jc w:val="both"/>
      </w:pPr>
      <w:r w:rsidRPr="00374936">
        <w:t>Our club is run by volunteers. Every aspect of organizing the club and age groups has to be done by somebody. That somebody would welcome an assistant. This is especially the case with age group coordinators, ground marshals and canteen coordinators.</w:t>
      </w:r>
    </w:p>
    <w:p w:rsidRPr="00374936" w:rsidR="00CB70FD" w:rsidRDefault="00D762D9" w14:paraId="171FA94A" w14:textId="77777777">
      <w:pPr>
        <w:jc w:val="both"/>
      </w:pPr>
      <w:r w:rsidRPr="00374936">
        <w:t>Macquarie Dragons is managed by an executive committee elected at the Annual General Meeting in October/November each year. Players above 18 years old and parents of younger players are members of the club entitled to vote at the AGM.</w:t>
      </w:r>
    </w:p>
    <w:p w:rsidRPr="00374936" w:rsidR="00CB70FD" w:rsidRDefault="00CB70FD" w14:paraId="34AE4311" w14:textId="77777777">
      <w:pPr>
        <w:jc w:val="both"/>
      </w:pPr>
    </w:p>
    <w:p w:rsidR="005B0184" w:rsidRDefault="005B0184" w14:paraId="1C4FAC15" w14:textId="15354CD5">
      <w:r>
        <w:br w:type="page"/>
      </w:r>
    </w:p>
    <w:p w:rsidRPr="00374936" w:rsidR="00CB70FD" w:rsidRDefault="00CB70FD" w14:paraId="38D136A9" w14:textId="77777777">
      <w:pPr>
        <w:jc w:val="both"/>
      </w:pPr>
    </w:p>
    <w:tbl>
      <w:tblPr>
        <w:tblStyle w:val="a1"/>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456"/>
      </w:tblGrid>
      <w:tr w:rsidRPr="00374936" w:rsidR="00CB70FD" w14:paraId="2ECE6DBA" w14:textId="77777777">
        <w:trPr>
          <w:trHeight w:val="414"/>
        </w:trPr>
        <w:tc>
          <w:tcPr>
            <w:tcW w:w="10456" w:type="dxa"/>
          </w:tcPr>
          <w:sdt>
            <w:sdtPr>
              <w:tag w:val="goog_rdk_54"/>
              <w:id w:val="729355661"/>
            </w:sdtPr>
            <w:sdtEndPr/>
            <w:sdtContent>
              <w:p w:rsidRPr="00374936" w:rsidR="00CB70FD" w:rsidRDefault="00D762D9" w14:paraId="3789715A" w14:textId="639F62AF">
                <w:pPr>
                  <w:pStyle w:val="Heading3"/>
                  <w:outlineLvl w:val="2"/>
                  <w:rPr>
                    <w:color w:val="FF0000"/>
                  </w:rPr>
                </w:pPr>
                <w:sdt>
                  <w:sdtPr>
                    <w:tag w:val="goog_rdk_48"/>
                    <w:id w:val="-549452537"/>
                  </w:sdtPr>
                  <w:sdtEndPr/>
                  <w:sdtContent>
                    <w:r w:rsidRPr="00374936">
                      <w:rPr>
                        <w:color w:val="FF0000"/>
                      </w:rPr>
                      <w:t>Important dates 202</w:t>
                    </w:r>
                  </w:sdtContent>
                </w:sdt>
                <w:sdt>
                  <w:sdtPr>
                    <w:tag w:val="goog_rdk_49"/>
                    <w:id w:val="-946771242"/>
                  </w:sdtPr>
                  <w:sdtEndPr/>
                  <w:sdtContent>
                    <w:sdt>
                      <w:sdtPr>
                        <w:tag w:val="goog_rdk_50"/>
                        <w:id w:val="972639491"/>
                      </w:sdtPr>
                      <w:sdtEndPr/>
                      <w:sdtContent>
                        <w:r w:rsidRPr="00374936">
                          <w:rPr>
                            <w:color w:val="FF0000"/>
                          </w:rPr>
                          <w:t>4</w:t>
                        </w:r>
                      </w:sdtContent>
                    </w:sdt>
                  </w:sdtContent>
                </w:sdt>
                <w:sdt>
                  <w:sdtPr>
                    <w:tag w:val="goog_rdk_51"/>
                    <w:id w:val="-1357190793"/>
                  </w:sdtPr>
                  <w:sdtEndPr/>
                  <w:sdtContent>
                    <w:sdt>
                      <w:sdtPr>
                        <w:tag w:val="goog_rdk_52"/>
                        <w:id w:val="-564105625"/>
                        <w:showingPlcHdr/>
                      </w:sdtPr>
                      <w:sdtEndPr/>
                      <w:sdtContent>
                        <w:r w:rsidRPr="00374936" w:rsidR="00CD3986">
                          <w:t xml:space="preserve">     </w:t>
                        </w:r>
                      </w:sdtContent>
                    </w:sdt>
                  </w:sdtContent>
                </w:sdt>
                <w:sdt>
                  <w:sdtPr>
                    <w:tag w:val="goog_rdk_53"/>
                    <w:id w:val="-268154542"/>
                  </w:sdtPr>
                  <w:sdtEndPr/>
                  <w:sdtContent/>
                </w:sdt>
              </w:p>
            </w:sdtContent>
          </w:sdt>
        </w:tc>
      </w:tr>
      <w:tr w:rsidRPr="00374936" w:rsidR="00CB70FD" w14:paraId="7AFC1991" w14:textId="77777777">
        <w:tc>
          <w:tcPr>
            <w:tcW w:w="10456" w:type="dxa"/>
          </w:tcPr>
          <w:sdt>
            <w:sdtPr>
              <w:rPr>
                <w:rFonts w:asciiTheme="majorHAnsi" w:hAnsiTheme="majorHAnsi" w:cstheme="majorHAnsi"/>
              </w:rPr>
              <w:tag w:val="goog_rdk_56"/>
              <w:id w:val="-1047611447"/>
            </w:sdtPr>
            <w:sdtEndPr/>
            <w:sdtContent>
              <w:p w:rsidRPr="00374936" w:rsidR="00CB70FD" w:rsidRDefault="00D762D9" w14:paraId="40543EDA" w14:textId="77777777">
                <w:pPr>
                  <w:rPr>
                    <w:rFonts w:asciiTheme="majorHAnsi" w:hAnsiTheme="majorHAnsi" w:cstheme="majorHAnsi"/>
                    <w:b/>
                  </w:rPr>
                </w:pPr>
                <w:sdt>
                  <w:sdtPr>
                    <w:rPr>
                      <w:rFonts w:asciiTheme="majorHAnsi" w:hAnsiTheme="majorHAnsi" w:cstheme="majorHAnsi"/>
                    </w:rPr>
                    <w:tag w:val="goog_rdk_55"/>
                    <w:id w:val="-1286721"/>
                  </w:sdtPr>
                  <w:sdtEndPr/>
                  <w:sdtContent>
                    <w:r w:rsidRPr="00374936">
                      <w:rPr>
                        <w:rFonts w:asciiTheme="majorHAnsi" w:hAnsiTheme="majorHAnsi" w:cstheme="majorHAnsi"/>
                        <w:b/>
                      </w:rPr>
                      <w:t>January:</w:t>
                    </w:r>
                  </w:sdtContent>
                </w:sdt>
              </w:p>
            </w:sdtContent>
          </w:sdt>
        </w:tc>
      </w:tr>
      <w:tr w:rsidRPr="00374936" w:rsidR="00CB70FD" w14:paraId="73F21ABA" w14:textId="77777777">
        <w:tc>
          <w:tcPr>
            <w:tcW w:w="10456" w:type="dxa"/>
          </w:tcPr>
          <w:sdt>
            <w:sdtPr>
              <w:rPr>
                <w:rFonts w:asciiTheme="majorHAnsi" w:hAnsiTheme="majorHAnsi" w:cstheme="majorHAnsi"/>
              </w:rPr>
              <w:tag w:val="goog_rdk_58"/>
              <w:id w:val="-235323839"/>
            </w:sdtPr>
            <w:sdtEndPr/>
            <w:sdtContent>
              <w:p w:rsidRPr="00374936" w:rsidR="00CB70FD" w:rsidRDefault="00D762D9" w14:paraId="346DD0DA" w14:textId="77777777">
                <w:pPr>
                  <w:rPr>
                    <w:rFonts w:asciiTheme="majorHAnsi" w:hAnsiTheme="majorHAnsi" w:cstheme="majorHAnsi"/>
                  </w:rPr>
                </w:pPr>
                <w:sdt>
                  <w:sdtPr>
                    <w:rPr>
                      <w:rFonts w:asciiTheme="majorHAnsi" w:hAnsiTheme="majorHAnsi" w:cstheme="majorHAnsi"/>
                    </w:rPr>
                    <w:tag w:val="goog_rdk_57"/>
                    <w:id w:val="262814939"/>
                  </w:sdtPr>
                  <w:sdtEndPr/>
                  <w:sdtContent>
                    <w:r w:rsidRPr="00374936">
                      <w:rPr>
                        <w:rFonts w:asciiTheme="majorHAnsi" w:hAnsiTheme="majorHAnsi" w:cstheme="majorHAnsi"/>
                      </w:rPr>
                      <w:t>4th</w:t>
                    </w:r>
                    <w:r w:rsidRPr="00374936">
                      <w:rPr>
                        <w:rFonts w:asciiTheme="majorHAnsi" w:hAnsiTheme="majorHAnsi" w:cstheme="majorHAnsi"/>
                      </w:rPr>
                      <w:tab/>
                    </w:r>
                    <w:r w:rsidRPr="00374936">
                      <w:rPr>
                        <w:rFonts w:asciiTheme="majorHAnsi" w:hAnsiTheme="majorHAnsi" w:cstheme="majorHAnsi"/>
                      </w:rPr>
                      <w:t>Registrations open</w:t>
                    </w:r>
                  </w:sdtContent>
                </w:sdt>
              </w:p>
            </w:sdtContent>
          </w:sdt>
        </w:tc>
      </w:tr>
      <w:tr w:rsidRPr="00374936" w:rsidR="00CB70FD" w14:paraId="340D25A2" w14:textId="77777777">
        <w:tc>
          <w:tcPr>
            <w:tcW w:w="10456" w:type="dxa"/>
          </w:tcPr>
          <w:sdt>
            <w:sdtPr>
              <w:rPr>
                <w:rFonts w:asciiTheme="majorHAnsi" w:hAnsiTheme="majorHAnsi" w:cstheme="majorHAnsi"/>
              </w:rPr>
              <w:tag w:val="goog_rdk_60"/>
              <w:id w:val="2005849717"/>
            </w:sdtPr>
            <w:sdtEndPr/>
            <w:sdtContent>
              <w:p w:rsidRPr="00374936" w:rsidR="00CB70FD" w:rsidRDefault="00D762D9" w14:paraId="29F8421D" w14:textId="77777777">
                <w:pPr>
                  <w:rPr>
                    <w:rFonts w:asciiTheme="majorHAnsi" w:hAnsiTheme="majorHAnsi" w:cstheme="majorHAnsi"/>
                  </w:rPr>
                </w:pPr>
                <w:sdt>
                  <w:sdtPr>
                    <w:rPr>
                      <w:rFonts w:asciiTheme="majorHAnsi" w:hAnsiTheme="majorHAnsi" w:cstheme="majorHAnsi"/>
                    </w:rPr>
                    <w:tag w:val="goog_rdk_59"/>
                    <w:id w:val="-1878925307"/>
                  </w:sdtPr>
                  <w:sdtEndPr/>
                  <w:sdtContent/>
                </w:sdt>
              </w:p>
            </w:sdtContent>
          </w:sdt>
        </w:tc>
      </w:tr>
      <w:tr w:rsidRPr="00374936" w:rsidR="00CB70FD" w14:paraId="24CE0A17" w14:textId="77777777">
        <w:tc>
          <w:tcPr>
            <w:tcW w:w="10456" w:type="dxa"/>
          </w:tcPr>
          <w:sdt>
            <w:sdtPr>
              <w:rPr>
                <w:rFonts w:asciiTheme="majorHAnsi" w:hAnsiTheme="majorHAnsi" w:cstheme="majorHAnsi"/>
              </w:rPr>
              <w:tag w:val="goog_rdk_62"/>
              <w:id w:val="-2010430680"/>
            </w:sdtPr>
            <w:sdtEndPr/>
            <w:sdtContent>
              <w:p w:rsidRPr="00374936" w:rsidR="00CB70FD" w:rsidRDefault="00D762D9" w14:paraId="77697C2F" w14:textId="77777777">
                <w:pPr>
                  <w:rPr>
                    <w:rFonts w:asciiTheme="majorHAnsi" w:hAnsiTheme="majorHAnsi" w:cstheme="majorHAnsi"/>
                    <w:b/>
                  </w:rPr>
                </w:pPr>
                <w:sdt>
                  <w:sdtPr>
                    <w:rPr>
                      <w:rFonts w:asciiTheme="majorHAnsi" w:hAnsiTheme="majorHAnsi" w:cstheme="majorHAnsi"/>
                    </w:rPr>
                    <w:tag w:val="goog_rdk_61"/>
                    <w:id w:val="-1341308148"/>
                  </w:sdtPr>
                  <w:sdtEndPr/>
                  <w:sdtContent>
                    <w:r w:rsidRPr="00374936">
                      <w:rPr>
                        <w:rFonts w:asciiTheme="majorHAnsi" w:hAnsiTheme="majorHAnsi" w:cstheme="majorHAnsi"/>
                        <w:b/>
                      </w:rPr>
                      <w:t>February:</w:t>
                    </w:r>
                  </w:sdtContent>
                </w:sdt>
              </w:p>
            </w:sdtContent>
          </w:sdt>
        </w:tc>
      </w:tr>
      <w:tr w:rsidRPr="00374936" w:rsidR="00CB70FD" w14:paraId="536751BC" w14:textId="77777777">
        <w:tc>
          <w:tcPr>
            <w:tcW w:w="10456" w:type="dxa"/>
          </w:tcPr>
          <w:sdt>
            <w:sdtPr>
              <w:rPr>
                <w:rFonts w:asciiTheme="majorHAnsi" w:hAnsiTheme="majorHAnsi" w:cstheme="majorHAnsi"/>
              </w:rPr>
              <w:tag w:val="goog_rdk_64"/>
              <w:id w:val="1092279993"/>
            </w:sdtPr>
            <w:sdtEndPr/>
            <w:sdtContent>
              <w:p w:rsidRPr="00374936" w:rsidR="00CB70FD" w:rsidRDefault="00D762D9" w14:paraId="0F65E74E" w14:textId="48A6C49E">
                <w:pPr>
                  <w:rPr>
                    <w:rFonts w:asciiTheme="majorHAnsi" w:hAnsiTheme="majorHAnsi" w:cstheme="majorHAnsi"/>
                  </w:rPr>
                </w:pPr>
                <w:sdt>
                  <w:sdtPr>
                    <w:rPr>
                      <w:rFonts w:asciiTheme="majorHAnsi" w:hAnsiTheme="majorHAnsi" w:cstheme="majorHAnsi"/>
                    </w:rPr>
                    <w:tag w:val="goog_rdk_63"/>
                    <w:id w:val="-1350177204"/>
                  </w:sdtPr>
                  <w:sdtEndPr/>
                  <w:sdtContent>
                    <w:r w:rsidRPr="00374936">
                      <w:rPr>
                        <w:rFonts w:asciiTheme="majorHAnsi" w:hAnsiTheme="majorHAnsi" w:cstheme="majorHAnsi"/>
                      </w:rPr>
                      <w:t>5th</w:t>
                    </w:r>
                    <w:r w:rsidRPr="00374936">
                      <w:rPr>
                        <w:rFonts w:asciiTheme="majorHAnsi" w:hAnsiTheme="majorHAnsi" w:cstheme="majorHAnsi"/>
                      </w:rPr>
                      <w:tab/>
                    </w:r>
                    <w:r w:rsidRPr="00374936">
                      <w:rPr>
                        <w:rFonts w:asciiTheme="majorHAnsi" w:hAnsiTheme="majorHAnsi" w:cstheme="majorHAnsi"/>
                      </w:rPr>
                      <w:t>Try Football morning</w:t>
                    </w:r>
                    <w:r w:rsidRPr="00374936" w:rsidR="00FB14AF">
                      <w:rPr>
                        <w:rFonts w:asciiTheme="majorHAnsi" w:hAnsiTheme="majorHAnsi" w:cstheme="majorHAnsi"/>
                      </w:rPr>
                      <w:t xml:space="preserve"> with SYDNEY FC</w:t>
                    </w:r>
                    <w:r w:rsidRPr="00374936">
                      <w:rPr>
                        <w:rFonts w:asciiTheme="majorHAnsi" w:hAnsiTheme="majorHAnsi" w:cstheme="majorHAnsi"/>
                      </w:rPr>
                      <w:t xml:space="preserve"> @Waterloo Park</w:t>
                    </w:r>
                  </w:sdtContent>
                </w:sdt>
              </w:p>
            </w:sdtContent>
          </w:sdt>
        </w:tc>
      </w:tr>
      <w:tr w:rsidRPr="00374936" w:rsidR="00CB70FD" w14:paraId="410B1FEC" w14:textId="77777777">
        <w:tc>
          <w:tcPr>
            <w:tcW w:w="10456" w:type="dxa"/>
          </w:tcPr>
          <w:sdt>
            <w:sdtPr>
              <w:rPr>
                <w:rFonts w:asciiTheme="majorHAnsi" w:hAnsiTheme="majorHAnsi" w:cstheme="majorHAnsi"/>
              </w:rPr>
              <w:tag w:val="goog_rdk_66"/>
              <w:id w:val="1912965893"/>
            </w:sdtPr>
            <w:sdtEndPr/>
            <w:sdtContent>
              <w:p w:rsidRPr="00374936" w:rsidR="00CB70FD" w:rsidRDefault="00D762D9" w14:paraId="3DB76E31" w14:textId="3F04A5CD">
                <w:pPr>
                  <w:rPr>
                    <w:rFonts w:asciiTheme="majorHAnsi" w:hAnsiTheme="majorHAnsi" w:cstheme="majorHAnsi"/>
                  </w:rPr>
                </w:pPr>
                <w:sdt>
                  <w:sdtPr>
                    <w:rPr>
                      <w:rFonts w:asciiTheme="majorHAnsi" w:hAnsiTheme="majorHAnsi" w:cstheme="majorHAnsi"/>
                    </w:rPr>
                    <w:tag w:val="goog_rdk_65"/>
                    <w:id w:val="-648755077"/>
                  </w:sdtPr>
                  <w:sdtEndPr/>
                  <w:sdtContent>
                    <w:r w:rsidRPr="00374936" w:rsidR="00FB14AF">
                      <w:rPr>
                        <w:rFonts w:asciiTheme="majorHAnsi" w:hAnsiTheme="majorHAnsi" w:cstheme="majorHAnsi"/>
                      </w:rPr>
                      <w:t>15th</w:t>
                    </w:r>
                    <w:r w:rsidRPr="00374936">
                      <w:rPr>
                        <w:rFonts w:asciiTheme="majorHAnsi" w:hAnsiTheme="majorHAnsi" w:cstheme="majorHAnsi"/>
                      </w:rPr>
                      <w:tab/>
                    </w:r>
                    <w:r w:rsidRPr="00374936">
                      <w:rPr>
                        <w:rFonts w:asciiTheme="majorHAnsi" w:hAnsiTheme="majorHAnsi" w:cstheme="majorHAnsi"/>
                      </w:rPr>
                      <w:t>Grading night u8-u12</w:t>
                    </w:r>
                  </w:sdtContent>
                </w:sdt>
              </w:p>
            </w:sdtContent>
          </w:sdt>
        </w:tc>
      </w:tr>
      <w:tr w:rsidRPr="00374936" w:rsidR="00CB70FD" w14:paraId="0CE225E8" w14:textId="77777777">
        <w:tc>
          <w:tcPr>
            <w:tcW w:w="10456" w:type="dxa"/>
          </w:tcPr>
          <w:sdt>
            <w:sdtPr>
              <w:rPr>
                <w:rFonts w:asciiTheme="majorHAnsi" w:hAnsiTheme="majorHAnsi" w:cstheme="majorHAnsi"/>
              </w:rPr>
              <w:tag w:val="goog_rdk_70"/>
              <w:id w:val="-1101250696"/>
            </w:sdtPr>
            <w:sdtEndPr/>
            <w:sdtContent>
              <w:p w:rsidRPr="00374936" w:rsidR="00CB70FD" w:rsidRDefault="00D762D9" w14:paraId="62D47D92" w14:textId="160F979D">
                <w:pPr>
                  <w:rPr>
                    <w:rFonts w:asciiTheme="majorHAnsi" w:hAnsiTheme="majorHAnsi" w:cstheme="majorHAnsi"/>
                  </w:rPr>
                </w:pPr>
                <w:sdt>
                  <w:sdtPr>
                    <w:rPr>
                      <w:rFonts w:asciiTheme="majorHAnsi" w:hAnsiTheme="majorHAnsi" w:cstheme="majorHAnsi"/>
                    </w:rPr>
                    <w:tag w:val="goog_rdk_67"/>
                    <w:id w:val="-1947836702"/>
                  </w:sdtPr>
                  <w:sdtEndPr/>
                  <w:sdtContent>
                    <w:r w:rsidRPr="00374936" w:rsidR="00FB14AF">
                      <w:rPr>
                        <w:rFonts w:asciiTheme="majorHAnsi" w:hAnsiTheme="majorHAnsi" w:cstheme="majorHAnsi"/>
                      </w:rPr>
                      <w:t>15th</w:t>
                    </w:r>
                    <w:r w:rsidRPr="00374936">
                      <w:rPr>
                        <w:rFonts w:asciiTheme="majorHAnsi" w:hAnsiTheme="majorHAnsi" w:cstheme="majorHAnsi"/>
                      </w:rPr>
                      <w:t xml:space="preserve">     Early Bird registration fees end</w:t>
                    </w:r>
                  </w:sdtContent>
                </w:sdt>
                <w:sdt>
                  <w:sdtPr>
                    <w:rPr>
                      <w:rFonts w:asciiTheme="majorHAnsi" w:hAnsiTheme="majorHAnsi" w:cstheme="majorHAnsi"/>
                    </w:rPr>
                    <w:tag w:val="goog_rdk_68"/>
                    <w:id w:val="1578553080"/>
                  </w:sdtPr>
                  <w:sdtEndPr/>
                  <w:sdtContent>
                    <w:r w:rsidRPr="00374936">
                      <w:rPr>
                        <w:rFonts w:asciiTheme="majorHAnsi" w:hAnsiTheme="majorHAnsi" w:cstheme="majorHAnsi"/>
                        <w:vertAlign w:val="superscript"/>
                      </w:rPr>
                      <w:t xml:space="preserve">     </w:t>
                    </w:r>
                  </w:sdtContent>
                </w:sdt>
                <w:sdt>
                  <w:sdtPr>
                    <w:rPr>
                      <w:rFonts w:asciiTheme="majorHAnsi" w:hAnsiTheme="majorHAnsi" w:cstheme="majorHAnsi"/>
                    </w:rPr>
                    <w:tag w:val="goog_rdk_69"/>
                    <w:id w:val="1542321710"/>
                  </w:sdtPr>
                  <w:sdtEndPr/>
                  <w:sdtContent/>
                </w:sdt>
              </w:p>
            </w:sdtContent>
          </w:sdt>
        </w:tc>
      </w:tr>
      <w:tr w:rsidRPr="00374936" w:rsidR="00CB70FD" w14:paraId="332C0095" w14:textId="77777777">
        <w:tc>
          <w:tcPr>
            <w:tcW w:w="10456" w:type="dxa"/>
          </w:tcPr>
          <w:sdt>
            <w:sdtPr>
              <w:rPr>
                <w:rFonts w:asciiTheme="majorHAnsi" w:hAnsiTheme="majorHAnsi" w:cstheme="majorHAnsi"/>
              </w:rPr>
              <w:tag w:val="goog_rdk_72"/>
              <w:id w:val="-491710580"/>
            </w:sdtPr>
            <w:sdtEndPr/>
            <w:sdtContent>
              <w:p w:rsidRPr="00374936" w:rsidR="00CB70FD" w:rsidRDefault="00D762D9" w14:paraId="5AD4DCEB" w14:textId="77777777">
                <w:pPr>
                  <w:rPr>
                    <w:rFonts w:asciiTheme="majorHAnsi" w:hAnsiTheme="majorHAnsi" w:cstheme="majorHAnsi"/>
                  </w:rPr>
                </w:pPr>
                <w:sdt>
                  <w:sdtPr>
                    <w:rPr>
                      <w:rFonts w:asciiTheme="majorHAnsi" w:hAnsiTheme="majorHAnsi" w:cstheme="majorHAnsi"/>
                    </w:rPr>
                    <w:tag w:val="goog_rdk_71"/>
                    <w:id w:val="668143881"/>
                  </w:sdtPr>
                  <w:sdtEndPr/>
                  <w:sdtContent/>
                </w:sdt>
              </w:p>
            </w:sdtContent>
          </w:sdt>
        </w:tc>
      </w:tr>
      <w:tr w:rsidRPr="00374936" w:rsidR="00CB70FD" w14:paraId="58F9D75A" w14:textId="77777777">
        <w:tc>
          <w:tcPr>
            <w:tcW w:w="10456" w:type="dxa"/>
          </w:tcPr>
          <w:sdt>
            <w:sdtPr>
              <w:rPr>
                <w:rFonts w:asciiTheme="majorHAnsi" w:hAnsiTheme="majorHAnsi" w:cstheme="majorHAnsi"/>
              </w:rPr>
              <w:tag w:val="goog_rdk_74"/>
              <w:id w:val="-551157976"/>
            </w:sdtPr>
            <w:sdtEndPr/>
            <w:sdtContent>
              <w:p w:rsidRPr="00374936" w:rsidR="00CB70FD" w:rsidRDefault="00D762D9" w14:paraId="3A1F2C78" w14:textId="77777777">
                <w:pPr>
                  <w:rPr>
                    <w:rFonts w:asciiTheme="majorHAnsi" w:hAnsiTheme="majorHAnsi" w:cstheme="majorHAnsi"/>
                    <w:b/>
                  </w:rPr>
                </w:pPr>
                <w:sdt>
                  <w:sdtPr>
                    <w:rPr>
                      <w:rFonts w:asciiTheme="majorHAnsi" w:hAnsiTheme="majorHAnsi" w:cstheme="majorHAnsi"/>
                    </w:rPr>
                    <w:tag w:val="goog_rdk_73"/>
                    <w:id w:val="-1605259594"/>
                  </w:sdtPr>
                  <w:sdtEndPr/>
                  <w:sdtContent>
                    <w:r w:rsidRPr="00374936">
                      <w:rPr>
                        <w:rFonts w:asciiTheme="majorHAnsi" w:hAnsiTheme="majorHAnsi" w:cstheme="majorHAnsi"/>
                        <w:b/>
                      </w:rPr>
                      <w:t>March:</w:t>
                    </w:r>
                  </w:sdtContent>
                </w:sdt>
              </w:p>
            </w:sdtContent>
          </w:sdt>
        </w:tc>
      </w:tr>
      <w:tr w:rsidRPr="00374936" w:rsidR="00CB70FD" w14:paraId="16249D64" w14:textId="77777777">
        <w:tc>
          <w:tcPr>
            <w:tcW w:w="10456" w:type="dxa"/>
          </w:tcPr>
          <w:sdt>
            <w:sdtPr>
              <w:rPr>
                <w:rFonts w:asciiTheme="majorHAnsi" w:hAnsiTheme="majorHAnsi" w:cstheme="majorHAnsi"/>
              </w:rPr>
              <w:tag w:val="goog_rdk_76"/>
              <w:id w:val="-931969456"/>
            </w:sdtPr>
            <w:sdtEndPr/>
            <w:sdtContent>
              <w:p w:rsidRPr="00374936" w:rsidR="00CB70FD" w:rsidRDefault="00D762D9" w14:paraId="03C776C9" w14:textId="16B7F924">
                <w:pPr>
                  <w:rPr>
                    <w:rFonts w:asciiTheme="majorHAnsi" w:hAnsiTheme="majorHAnsi" w:cstheme="majorHAnsi"/>
                  </w:rPr>
                </w:pPr>
                <w:sdt>
                  <w:sdtPr>
                    <w:rPr>
                      <w:rFonts w:asciiTheme="majorHAnsi" w:hAnsiTheme="majorHAnsi" w:cstheme="majorHAnsi"/>
                    </w:rPr>
                    <w:tag w:val="goog_rdk_75"/>
                    <w:id w:val="556127715"/>
                  </w:sdtPr>
                  <w:sdtEndPr/>
                  <w:sdtContent>
                    <w:r w:rsidRPr="00374936" w:rsidR="00FB14AF">
                      <w:rPr>
                        <w:rFonts w:asciiTheme="majorHAnsi" w:hAnsiTheme="majorHAnsi" w:cstheme="majorHAnsi"/>
                      </w:rPr>
                      <w:t>9/10th</w:t>
                    </w:r>
                    <w:r w:rsidRPr="00374936">
                      <w:rPr>
                        <w:rFonts w:asciiTheme="majorHAnsi" w:hAnsiTheme="majorHAnsi" w:cstheme="majorHAnsi"/>
                      </w:rPr>
                      <w:tab/>
                    </w:r>
                    <w:r w:rsidRPr="00374936">
                      <w:rPr>
                        <w:rFonts w:asciiTheme="majorHAnsi" w:hAnsiTheme="majorHAnsi" w:cstheme="majorHAnsi"/>
                      </w:rPr>
                      <w:t>Club Kit Distribution days U13+</w:t>
                    </w:r>
                  </w:sdtContent>
                </w:sdt>
              </w:p>
            </w:sdtContent>
          </w:sdt>
        </w:tc>
      </w:tr>
      <w:tr w:rsidRPr="00374936" w:rsidR="00CB70FD" w14:paraId="208E6979" w14:textId="77777777">
        <w:tc>
          <w:tcPr>
            <w:tcW w:w="10456" w:type="dxa"/>
          </w:tcPr>
          <w:sdt>
            <w:sdtPr>
              <w:rPr>
                <w:rFonts w:asciiTheme="majorHAnsi" w:hAnsiTheme="majorHAnsi" w:cstheme="majorHAnsi"/>
              </w:rPr>
              <w:tag w:val="goog_rdk_78"/>
              <w:id w:val="1320075211"/>
            </w:sdtPr>
            <w:sdtEndPr/>
            <w:sdtContent>
              <w:p w:rsidRPr="00374936" w:rsidR="00CB70FD" w:rsidRDefault="00D762D9" w14:paraId="15B6CACA" w14:textId="65B7F949">
                <w:pPr>
                  <w:rPr>
                    <w:rFonts w:asciiTheme="majorHAnsi" w:hAnsiTheme="majorHAnsi" w:cstheme="majorHAnsi"/>
                  </w:rPr>
                </w:pPr>
                <w:sdt>
                  <w:sdtPr>
                    <w:rPr>
                      <w:rFonts w:asciiTheme="majorHAnsi" w:hAnsiTheme="majorHAnsi" w:cstheme="majorHAnsi"/>
                    </w:rPr>
                    <w:tag w:val="goog_rdk_77"/>
                    <w:id w:val="-1404209490"/>
                  </w:sdtPr>
                  <w:sdtEndPr/>
                  <w:sdtContent>
                    <w:r w:rsidRPr="00374936">
                      <w:rPr>
                        <w:rFonts w:asciiTheme="majorHAnsi" w:hAnsiTheme="majorHAnsi" w:cstheme="majorHAnsi"/>
                      </w:rPr>
                      <w:t>1</w:t>
                    </w:r>
                    <w:r w:rsidRPr="00374936" w:rsidR="00FB14AF">
                      <w:rPr>
                        <w:rFonts w:asciiTheme="majorHAnsi" w:hAnsiTheme="majorHAnsi" w:cstheme="majorHAnsi"/>
                      </w:rPr>
                      <w:t>6-17</w:t>
                    </w:r>
                    <w:r w:rsidRPr="00374936" w:rsidR="00FB14AF">
                      <w:rPr>
                        <w:rFonts w:asciiTheme="majorHAnsi" w:hAnsiTheme="majorHAnsi" w:cstheme="majorHAnsi"/>
                        <w:vertAlign w:val="superscript"/>
                      </w:rPr>
                      <w:t>th</w:t>
                    </w:r>
                    <w:r w:rsidRPr="00374936" w:rsidR="00775C6D">
                      <w:rPr>
                        <w:rFonts w:asciiTheme="majorHAnsi" w:hAnsiTheme="majorHAnsi" w:cstheme="majorHAnsi"/>
                      </w:rPr>
                      <w:t xml:space="preserve"> and 23-24th</w:t>
                    </w:r>
                    <w:r w:rsidRPr="00374936">
                      <w:rPr>
                        <w:rFonts w:asciiTheme="majorHAnsi" w:hAnsiTheme="majorHAnsi" w:cstheme="majorHAnsi"/>
                      </w:rPr>
                      <w:tab/>
                    </w:r>
                    <w:r w:rsidRPr="00374936">
                      <w:rPr>
                        <w:rFonts w:asciiTheme="majorHAnsi" w:hAnsiTheme="majorHAnsi" w:cstheme="majorHAnsi"/>
                      </w:rPr>
                      <w:t>Inter Club trials</w:t>
                    </w:r>
                  </w:sdtContent>
                </w:sdt>
              </w:p>
            </w:sdtContent>
          </w:sdt>
        </w:tc>
      </w:tr>
      <w:tr w:rsidRPr="00374936" w:rsidR="00CB70FD" w14:paraId="1474F84A" w14:textId="77777777">
        <w:tc>
          <w:tcPr>
            <w:tcW w:w="10456" w:type="dxa"/>
          </w:tcPr>
          <w:sdt>
            <w:sdtPr>
              <w:rPr>
                <w:rFonts w:asciiTheme="majorHAnsi" w:hAnsiTheme="majorHAnsi" w:cstheme="majorHAnsi"/>
              </w:rPr>
              <w:tag w:val="goog_rdk_82"/>
              <w:id w:val="-1673788505"/>
            </w:sdtPr>
            <w:sdtEndPr/>
            <w:sdtContent>
              <w:p w:rsidRPr="00374936" w:rsidR="00CB70FD" w:rsidRDefault="00D762D9" w14:paraId="12710261" w14:textId="740AC6AF">
                <w:pPr>
                  <w:rPr>
                    <w:rFonts w:asciiTheme="majorHAnsi" w:hAnsiTheme="majorHAnsi" w:cstheme="majorHAnsi"/>
                  </w:rPr>
                </w:pPr>
                <w:sdt>
                  <w:sdtPr>
                    <w:rPr>
                      <w:rFonts w:asciiTheme="majorHAnsi" w:hAnsiTheme="majorHAnsi" w:cstheme="majorHAnsi"/>
                    </w:rPr>
                    <w:tag w:val="goog_rdk_79"/>
                    <w:id w:val="682102808"/>
                  </w:sdtPr>
                  <w:sdtEndPr/>
                  <w:sdtContent>
                    <w:r w:rsidRPr="00374936">
                      <w:rPr>
                        <w:rFonts w:asciiTheme="majorHAnsi" w:hAnsiTheme="majorHAnsi" w:cstheme="majorHAnsi"/>
                      </w:rPr>
                      <w:t>1</w:t>
                    </w:r>
                    <w:r w:rsidRPr="00374936" w:rsidR="00775C6D">
                      <w:rPr>
                        <w:rFonts w:asciiTheme="majorHAnsi" w:hAnsiTheme="majorHAnsi" w:cstheme="majorHAnsi"/>
                      </w:rPr>
                      <w:t>7</w:t>
                    </w:r>
                  </w:sdtContent>
                </w:sdt>
                <w:sdt>
                  <w:sdtPr>
                    <w:rPr>
                      <w:rFonts w:asciiTheme="majorHAnsi" w:hAnsiTheme="majorHAnsi" w:cstheme="majorHAnsi"/>
                    </w:rPr>
                    <w:tag w:val="goog_rdk_80"/>
                    <w:id w:val="-1235464359"/>
                  </w:sdtPr>
                  <w:sdtEndPr/>
                  <w:sdtContent>
                    <w:r w:rsidRPr="00374936">
                      <w:rPr>
                        <w:rFonts w:asciiTheme="majorHAnsi" w:hAnsiTheme="majorHAnsi" w:cstheme="majorHAnsi"/>
                        <w:vertAlign w:val="superscript"/>
                      </w:rPr>
                      <w:t>th</w:t>
                    </w:r>
                  </w:sdtContent>
                </w:sdt>
                <w:sdt>
                  <w:sdtPr>
                    <w:rPr>
                      <w:rFonts w:asciiTheme="majorHAnsi" w:hAnsiTheme="majorHAnsi" w:cstheme="majorHAnsi"/>
                    </w:rPr>
                    <w:tag w:val="goog_rdk_81"/>
                    <w:id w:val="1634600723"/>
                  </w:sdtPr>
                  <w:sdtEndPr/>
                  <w:sdtContent>
                    <w:r w:rsidRPr="00374936">
                      <w:rPr>
                        <w:rFonts w:asciiTheme="majorHAnsi" w:hAnsiTheme="majorHAnsi" w:cstheme="majorHAnsi"/>
                      </w:rPr>
                      <w:tab/>
                    </w:r>
                    <w:r w:rsidRPr="00374936">
                      <w:rPr>
                        <w:rFonts w:asciiTheme="majorHAnsi" w:hAnsiTheme="majorHAnsi" w:cstheme="majorHAnsi"/>
                      </w:rPr>
                      <w:t>Minis (u6-u12) Orientation day/Kit hand out</w:t>
                    </w:r>
                  </w:sdtContent>
                </w:sdt>
              </w:p>
            </w:sdtContent>
          </w:sdt>
        </w:tc>
      </w:tr>
      <w:tr w:rsidRPr="00374936" w:rsidR="00CB70FD" w14:paraId="48A705EC" w14:textId="77777777">
        <w:tc>
          <w:tcPr>
            <w:tcW w:w="10456" w:type="dxa"/>
          </w:tcPr>
          <w:sdt>
            <w:sdtPr>
              <w:rPr>
                <w:rFonts w:asciiTheme="majorHAnsi" w:hAnsiTheme="majorHAnsi" w:cstheme="majorHAnsi"/>
              </w:rPr>
              <w:tag w:val="goog_rdk_88"/>
              <w:id w:val="652330628"/>
            </w:sdtPr>
            <w:sdtEndPr/>
            <w:sdtContent>
              <w:p w:rsidRPr="00374936" w:rsidR="00CB70FD" w:rsidRDefault="00D762D9" w14:paraId="4F4C996F" w14:textId="2DEA89AF">
                <w:pPr>
                  <w:rPr>
                    <w:rFonts w:asciiTheme="majorHAnsi" w:hAnsiTheme="majorHAnsi" w:cstheme="majorHAnsi"/>
                  </w:rPr>
                </w:pPr>
                <w:sdt>
                  <w:sdtPr>
                    <w:rPr>
                      <w:rFonts w:asciiTheme="majorHAnsi" w:hAnsiTheme="majorHAnsi" w:cstheme="majorHAnsi"/>
                    </w:rPr>
                    <w:tag w:val="goog_rdk_87"/>
                    <w:id w:val="695271042"/>
                  </w:sdtPr>
                  <w:sdtEndPr/>
                  <w:sdtContent>
                    <w:r w:rsidRPr="00374936" w:rsidR="00775C6D">
                      <w:rPr>
                        <w:rFonts w:asciiTheme="majorHAnsi" w:hAnsiTheme="majorHAnsi" w:cstheme="majorHAnsi"/>
                      </w:rPr>
                      <w:t>24th</w:t>
                    </w:r>
                    <w:r w:rsidRPr="00374936">
                      <w:rPr>
                        <w:rFonts w:asciiTheme="majorHAnsi" w:hAnsiTheme="majorHAnsi" w:cstheme="majorHAnsi"/>
                      </w:rPr>
                      <w:tab/>
                    </w:r>
                    <w:r w:rsidRPr="00374936">
                      <w:rPr>
                        <w:rFonts w:asciiTheme="majorHAnsi" w:hAnsiTheme="majorHAnsi" w:cstheme="majorHAnsi"/>
                      </w:rPr>
                      <w:t>Minis Gala day round robin games</w:t>
                    </w:r>
                  </w:sdtContent>
                </w:sdt>
              </w:p>
            </w:sdtContent>
          </w:sdt>
        </w:tc>
      </w:tr>
      <w:tr w:rsidRPr="00374936" w:rsidR="00CB70FD" w14:paraId="70A306A3" w14:textId="77777777">
        <w:tc>
          <w:tcPr>
            <w:tcW w:w="10456" w:type="dxa"/>
          </w:tcPr>
          <w:sdt>
            <w:sdtPr>
              <w:rPr>
                <w:rFonts w:asciiTheme="majorHAnsi" w:hAnsiTheme="majorHAnsi" w:cstheme="majorHAnsi"/>
              </w:rPr>
              <w:tag w:val="goog_rdk_92"/>
              <w:id w:val="-557016518"/>
            </w:sdtPr>
            <w:sdtEndPr/>
            <w:sdtContent>
              <w:p w:rsidRPr="00374936" w:rsidR="00CB70FD" w:rsidRDefault="00D762D9" w14:paraId="75C06301" w14:textId="15D63648">
                <w:pPr>
                  <w:rPr>
                    <w:rFonts w:asciiTheme="majorHAnsi" w:hAnsiTheme="majorHAnsi" w:cstheme="majorHAnsi"/>
                  </w:rPr>
                </w:pPr>
                <w:sdt>
                  <w:sdtPr>
                    <w:rPr>
                      <w:rFonts w:asciiTheme="majorHAnsi" w:hAnsiTheme="majorHAnsi" w:cstheme="majorHAnsi"/>
                    </w:rPr>
                    <w:tag w:val="goog_rdk_91"/>
                    <w:id w:val="1153187849"/>
                  </w:sdtPr>
                  <w:sdtEndPr/>
                  <w:sdtContent>
                    <w:r w:rsidRPr="00374936" w:rsidR="00775C6D">
                      <w:rPr>
                        <w:rFonts w:asciiTheme="majorHAnsi" w:hAnsiTheme="majorHAnsi" w:cstheme="majorHAnsi"/>
                      </w:rPr>
                      <w:t>25th</w:t>
                    </w:r>
                    <w:r w:rsidRPr="00374936">
                      <w:rPr>
                        <w:rFonts w:asciiTheme="majorHAnsi" w:hAnsiTheme="majorHAnsi" w:cstheme="majorHAnsi"/>
                      </w:rPr>
                      <w:tab/>
                    </w:r>
                    <w:r w:rsidRPr="00374936">
                      <w:rPr>
                        <w:rFonts w:asciiTheme="majorHAnsi" w:hAnsiTheme="majorHAnsi" w:cstheme="majorHAnsi"/>
                      </w:rPr>
                      <w:t xml:space="preserve">Coaches </w:t>
                    </w:r>
                    <w:r w:rsidRPr="00374936" w:rsidR="00374936">
                      <w:rPr>
                        <w:rFonts w:asciiTheme="majorHAnsi" w:hAnsiTheme="majorHAnsi" w:cstheme="majorHAnsi"/>
                      </w:rPr>
                      <w:t>and Managers</w:t>
                    </w:r>
                    <w:r w:rsidRPr="00374936">
                      <w:rPr>
                        <w:rFonts w:asciiTheme="majorHAnsi" w:hAnsiTheme="majorHAnsi" w:cstheme="majorHAnsi"/>
                      </w:rPr>
                      <w:t xml:space="preserve"> information Forum</w:t>
                    </w:r>
                  </w:sdtContent>
                </w:sdt>
              </w:p>
            </w:sdtContent>
          </w:sdt>
        </w:tc>
      </w:tr>
      <w:tr w:rsidRPr="00374936" w:rsidR="00CB70FD" w14:paraId="236EBD4A" w14:textId="77777777">
        <w:tc>
          <w:tcPr>
            <w:tcW w:w="10456" w:type="dxa"/>
          </w:tcPr>
          <w:sdt>
            <w:sdtPr>
              <w:rPr>
                <w:rFonts w:asciiTheme="majorHAnsi" w:hAnsiTheme="majorHAnsi" w:cstheme="majorHAnsi"/>
              </w:rPr>
              <w:tag w:val="goog_rdk_112"/>
              <w:id w:val="1486048059"/>
            </w:sdtPr>
            <w:sdtEndPr/>
            <w:sdtContent>
              <w:p w:rsidRPr="00374936" w:rsidR="00CB70FD" w:rsidRDefault="00D762D9" w14:paraId="3DB6A899" w14:textId="77777777">
                <w:pPr>
                  <w:rPr>
                    <w:rFonts w:asciiTheme="majorHAnsi" w:hAnsiTheme="majorHAnsi" w:cstheme="majorHAnsi"/>
                  </w:rPr>
                </w:pPr>
                <w:sdt>
                  <w:sdtPr>
                    <w:rPr>
                      <w:rFonts w:asciiTheme="majorHAnsi" w:hAnsiTheme="majorHAnsi" w:cstheme="majorHAnsi"/>
                    </w:rPr>
                    <w:tag w:val="goog_rdk_111"/>
                    <w:id w:val="-932126723"/>
                  </w:sdtPr>
                  <w:sdtEndPr/>
                  <w:sdtContent/>
                </w:sdt>
              </w:p>
            </w:sdtContent>
          </w:sdt>
        </w:tc>
      </w:tr>
      <w:tr w:rsidRPr="00374936" w:rsidR="00CB70FD" w14:paraId="15FC0B22" w14:textId="77777777">
        <w:tc>
          <w:tcPr>
            <w:tcW w:w="10456" w:type="dxa"/>
          </w:tcPr>
          <w:sdt>
            <w:sdtPr>
              <w:rPr>
                <w:rFonts w:asciiTheme="majorHAnsi" w:hAnsiTheme="majorHAnsi" w:cstheme="majorHAnsi"/>
              </w:rPr>
              <w:tag w:val="goog_rdk_114"/>
              <w:id w:val="1651484532"/>
            </w:sdtPr>
            <w:sdtEndPr/>
            <w:sdtContent>
              <w:p w:rsidRPr="00374936" w:rsidR="00CB70FD" w:rsidRDefault="00D762D9" w14:paraId="6A609333" w14:textId="77777777">
                <w:pPr>
                  <w:rPr>
                    <w:rFonts w:asciiTheme="majorHAnsi" w:hAnsiTheme="majorHAnsi" w:cstheme="majorHAnsi"/>
                    <w:b/>
                  </w:rPr>
                </w:pPr>
                <w:sdt>
                  <w:sdtPr>
                    <w:rPr>
                      <w:rFonts w:asciiTheme="majorHAnsi" w:hAnsiTheme="majorHAnsi" w:cstheme="majorHAnsi"/>
                    </w:rPr>
                    <w:tag w:val="goog_rdk_113"/>
                    <w:id w:val="2024362398"/>
                  </w:sdtPr>
                  <w:sdtEndPr/>
                  <w:sdtContent>
                    <w:r w:rsidRPr="00374936">
                      <w:rPr>
                        <w:rFonts w:asciiTheme="majorHAnsi" w:hAnsiTheme="majorHAnsi" w:cstheme="majorHAnsi"/>
                        <w:b/>
                      </w:rPr>
                      <w:t>April:</w:t>
                    </w:r>
                  </w:sdtContent>
                </w:sdt>
              </w:p>
            </w:sdtContent>
          </w:sdt>
        </w:tc>
      </w:tr>
      <w:tr w:rsidRPr="00374936" w:rsidR="00775C6D" w14:paraId="19928F78" w14:textId="77777777">
        <w:tc>
          <w:tcPr>
            <w:tcW w:w="10456" w:type="dxa"/>
          </w:tcPr>
          <w:p w:rsidRPr="00374936" w:rsidR="00775C6D" w:rsidRDefault="00775C6D" w14:paraId="14BFB514" w14:textId="74074483">
            <w:pPr>
              <w:rPr>
                <w:rFonts w:asciiTheme="majorHAnsi" w:hAnsiTheme="majorHAnsi" w:cstheme="majorHAnsi"/>
              </w:rPr>
            </w:pPr>
            <w:r w:rsidRPr="00374936">
              <w:rPr>
                <w:rFonts w:asciiTheme="majorHAnsi" w:hAnsiTheme="majorHAnsi" w:cstheme="majorHAnsi"/>
              </w:rPr>
              <w:t>2-3</w:t>
            </w:r>
            <w:r w:rsidRPr="00374936">
              <w:rPr>
                <w:rFonts w:asciiTheme="majorHAnsi" w:hAnsiTheme="majorHAnsi" w:cstheme="majorHAnsi"/>
                <w:vertAlign w:val="superscript"/>
              </w:rPr>
              <w:t>rd</w:t>
            </w:r>
            <w:r w:rsidRPr="00374936">
              <w:rPr>
                <w:rFonts w:asciiTheme="majorHAnsi" w:hAnsiTheme="majorHAnsi" w:cstheme="majorHAnsi"/>
              </w:rPr>
              <w:t xml:space="preserve">   U6-12 Sydney FC Co-op training commences</w:t>
            </w:r>
          </w:p>
        </w:tc>
      </w:tr>
      <w:tr w:rsidRPr="00374936" w:rsidR="00CB70FD" w14:paraId="22B48293" w14:textId="77777777">
        <w:tc>
          <w:tcPr>
            <w:tcW w:w="10456" w:type="dxa"/>
          </w:tcPr>
          <w:sdt>
            <w:sdtPr>
              <w:rPr>
                <w:rFonts w:asciiTheme="majorHAnsi" w:hAnsiTheme="majorHAnsi" w:cstheme="majorHAnsi"/>
              </w:rPr>
              <w:tag w:val="goog_rdk_121"/>
              <w:id w:val="761416724"/>
            </w:sdtPr>
            <w:sdtEndPr/>
            <w:sdtContent>
              <w:p w:rsidRPr="00374936" w:rsidR="00CB70FD" w:rsidRDefault="00D762D9" w14:paraId="0143D7A5" w14:textId="494E79D5">
                <w:pPr>
                  <w:rPr>
                    <w:rFonts w:asciiTheme="majorHAnsi" w:hAnsiTheme="majorHAnsi" w:cstheme="majorHAnsi"/>
                  </w:rPr>
                </w:pPr>
                <w:sdt>
                  <w:sdtPr>
                    <w:rPr>
                      <w:rFonts w:asciiTheme="majorHAnsi" w:hAnsiTheme="majorHAnsi" w:cstheme="majorHAnsi"/>
                    </w:rPr>
                    <w:tag w:val="goog_rdk_116"/>
                    <w:id w:val="2033922687"/>
                  </w:sdtPr>
                  <w:sdtEndPr/>
                  <w:sdtContent>
                    <w:sdt>
                      <w:sdtPr>
                        <w:rPr>
                          <w:rFonts w:asciiTheme="majorHAnsi" w:hAnsiTheme="majorHAnsi" w:cstheme="majorHAnsi"/>
                        </w:rPr>
                        <w:tag w:val="goog_rdk_117"/>
                        <w:id w:val="2122651491"/>
                      </w:sdtPr>
                      <w:sdtEndPr/>
                      <w:sdtContent>
                        <w:r w:rsidRPr="00374936">
                          <w:rPr>
                            <w:rFonts w:asciiTheme="majorHAnsi" w:hAnsiTheme="majorHAnsi" w:cstheme="majorHAnsi"/>
                            <w:b/>
                          </w:rPr>
                          <w:t>6th</w:t>
                        </w:r>
                      </w:sdtContent>
                    </w:sdt>
                  </w:sdtContent>
                </w:sdt>
                <w:sdt>
                  <w:sdtPr>
                    <w:rPr>
                      <w:rFonts w:asciiTheme="majorHAnsi" w:hAnsiTheme="majorHAnsi" w:cstheme="majorHAnsi"/>
                    </w:rPr>
                    <w:tag w:val="goog_rdk_118"/>
                    <w:id w:val="-896358143"/>
                  </w:sdtPr>
                  <w:sdtEndPr/>
                  <w:sdtContent>
                    <w:sdt>
                      <w:sdtPr>
                        <w:rPr>
                          <w:rFonts w:asciiTheme="majorHAnsi" w:hAnsiTheme="majorHAnsi" w:cstheme="majorHAnsi"/>
                        </w:rPr>
                        <w:tag w:val="goog_rdk_119"/>
                        <w:id w:val="-1941373893"/>
                        <w:showingPlcHdr/>
                      </w:sdtPr>
                      <w:sdtEndPr/>
                      <w:sdtContent>
                        <w:r w:rsidRPr="00374936" w:rsidR="00CD3986">
                          <w:rPr>
                            <w:rFonts w:asciiTheme="majorHAnsi" w:hAnsiTheme="majorHAnsi" w:cstheme="majorHAnsi"/>
                          </w:rPr>
                          <w:t xml:space="preserve">     </w:t>
                        </w:r>
                      </w:sdtContent>
                    </w:sdt>
                  </w:sdtContent>
                </w:sdt>
                <w:r w:rsidRPr="00374936" w:rsidR="00775C6D">
                  <w:rPr>
                    <w:rFonts w:asciiTheme="majorHAnsi" w:hAnsiTheme="majorHAnsi" w:cstheme="majorHAnsi"/>
                  </w:rPr>
                  <w:t>Mixed 2024 Winter Season Round 1</w:t>
                </w:r>
              </w:p>
            </w:sdtContent>
          </w:sdt>
        </w:tc>
      </w:tr>
      <w:tr w:rsidRPr="00374936" w:rsidR="00CB70FD" w14:paraId="7DB1B17D" w14:textId="77777777">
        <w:tc>
          <w:tcPr>
            <w:tcW w:w="10456" w:type="dxa"/>
          </w:tcPr>
          <w:p w:rsidRPr="00374936" w:rsidR="00CB70FD" w:rsidRDefault="00CD3986" w14:paraId="02F14A07" w14:textId="0E97EE9A">
            <w:pPr>
              <w:rPr>
                <w:rFonts w:asciiTheme="majorHAnsi" w:hAnsiTheme="majorHAnsi" w:cstheme="majorHAnsi"/>
              </w:rPr>
            </w:pPr>
            <w:r w:rsidRPr="00374936">
              <w:rPr>
                <w:rFonts w:asciiTheme="majorHAnsi" w:hAnsiTheme="majorHAnsi" w:cstheme="majorHAnsi"/>
              </w:rPr>
              <w:t xml:space="preserve">7th    </w:t>
            </w:r>
            <w:r w:rsidRPr="00374936" w:rsidR="00775C6D">
              <w:rPr>
                <w:rFonts w:asciiTheme="majorHAnsi" w:hAnsiTheme="majorHAnsi" w:cstheme="majorHAnsi"/>
              </w:rPr>
              <w:t xml:space="preserve"> G</w:t>
            </w:r>
            <w:r w:rsidRPr="00374936" w:rsidR="00D762D9">
              <w:rPr>
                <w:rFonts w:asciiTheme="majorHAnsi" w:hAnsiTheme="majorHAnsi" w:cstheme="majorHAnsi"/>
              </w:rPr>
              <w:t xml:space="preserve">irls/Women’s </w:t>
            </w:r>
            <w:r w:rsidRPr="00374936" w:rsidR="00775C6D">
              <w:rPr>
                <w:rFonts w:asciiTheme="majorHAnsi" w:hAnsiTheme="majorHAnsi" w:cstheme="majorHAnsi"/>
              </w:rPr>
              <w:t>2024 Winter Season Round 1</w:t>
            </w:r>
          </w:p>
        </w:tc>
      </w:tr>
      <w:tr w:rsidRPr="00374936" w:rsidR="00CB70FD" w14:paraId="3FFB82DB" w14:textId="77777777">
        <w:tc>
          <w:tcPr>
            <w:tcW w:w="10456" w:type="dxa"/>
          </w:tcPr>
          <w:sdt>
            <w:sdtPr>
              <w:rPr>
                <w:rFonts w:asciiTheme="majorHAnsi" w:hAnsiTheme="majorHAnsi" w:cstheme="majorHAnsi"/>
              </w:rPr>
              <w:tag w:val="goog_rdk_139"/>
              <w:id w:val="240610113"/>
            </w:sdtPr>
            <w:sdtEndPr/>
            <w:sdtContent>
              <w:p w:rsidRPr="00374936" w:rsidR="00CB70FD" w:rsidRDefault="00D762D9" w14:paraId="43DAE7CD" w14:textId="77777777">
                <w:pPr>
                  <w:rPr>
                    <w:rFonts w:asciiTheme="majorHAnsi" w:hAnsiTheme="majorHAnsi" w:cstheme="majorHAnsi"/>
                  </w:rPr>
                </w:pPr>
                <w:sdt>
                  <w:sdtPr>
                    <w:rPr>
                      <w:rFonts w:asciiTheme="majorHAnsi" w:hAnsiTheme="majorHAnsi" w:cstheme="majorHAnsi"/>
                    </w:rPr>
                    <w:tag w:val="goog_rdk_138"/>
                    <w:id w:val="1087509360"/>
                  </w:sdtPr>
                  <w:sdtEndPr/>
                  <w:sdtContent/>
                </w:sdt>
              </w:p>
            </w:sdtContent>
          </w:sdt>
        </w:tc>
      </w:tr>
      <w:tr w:rsidRPr="00374936" w:rsidR="00CB70FD" w14:paraId="2CD89C99" w14:textId="77777777">
        <w:tc>
          <w:tcPr>
            <w:tcW w:w="10456" w:type="dxa"/>
          </w:tcPr>
          <w:sdt>
            <w:sdtPr>
              <w:rPr>
                <w:rFonts w:asciiTheme="majorHAnsi" w:hAnsiTheme="majorHAnsi" w:cstheme="majorHAnsi"/>
              </w:rPr>
              <w:tag w:val="goog_rdk_141"/>
              <w:id w:val="-20015981"/>
            </w:sdtPr>
            <w:sdtEndPr/>
            <w:sdtContent>
              <w:p w:rsidRPr="00374936" w:rsidR="00CB70FD" w:rsidRDefault="00D762D9" w14:paraId="2ED7EE2A" w14:textId="77777777">
                <w:pPr>
                  <w:rPr>
                    <w:rFonts w:asciiTheme="majorHAnsi" w:hAnsiTheme="majorHAnsi" w:cstheme="majorHAnsi"/>
                    <w:b/>
                  </w:rPr>
                </w:pPr>
                <w:sdt>
                  <w:sdtPr>
                    <w:rPr>
                      <w:rFonts w:asciiTheme="majorHAnsi" w:hAnsiTheme="majorHAnsi" w:cstheme="majorHAnsi"/>
                    </w:rPr>
                    <w:tag w:val="goog_rdk_140"/>
                    <w:id w:val="-470901006"/>
                  </w:sdtPr>
                  <w:sdtEndPr/>
                  <w:sdtContent>
                    <w:r w:rsidRPr="00374936">
                      <w:rPr>
                        <w:rFonts w:asciiTheme="majorHAnsi" w:hAnsiTheme="majorHAnsi" w:cstheme="majorHAnsi"/>
                        <w:b/>
                      </w:rPr>
                      <w:t>May:</w:t>
                    </w:r>
                  </w:sdtContent>
                </w:sdt>
              </w:p>
            </w:sdtContent>
          </w:sdt>
        </w:tc>
      </w:tr>
      <w:tr w:rsidRPr="00374936" w:rsidR="00CB70FD" w14:paraId="2FC2D07D" w14:textId="77777777">
        <w:tc>
          <w:tcPr>
            <w:tcW w:w="10456" w:type="dxa"/>
          </w:tcPr>
          <w:sdt>
            <w:sdtPr>
              <w:rPr>
                <w:rFonts w:asciiTheme="majorHAnsi" w:hAnsiTheme="majorHAnsi" w:cstheme="majorHAnsi"/>
              </w:rPr>
              <w:tag w:val="goog_rdk_145"/>
              <w:id w:val="-337619215"/>
            </w:sdtPr>
            <w:sdtEndPr/>
            <w:sdtContent>
              <w:p w:rsidRPr="00374936" w:rsidR="00CB70FD" w:rsidRDefault="00D762D9" w14:paraId="33250F25" w14:textId="164ADB81">
                <w:pPr>
                  <w:rPr>
                    <w:rFonts w:asciiTheme="majorHAnsi" w:hAnsiTheme="majorHAnsi" w:cstheme="majorHAnsi"/>
                  </w:rPr>
                </w:pPr>
                <w:sdt>
                  <w:sdtPr>
                    <w:rPr>
                      <w:rFonts w:asciiTheme="majorHAnsi" w:hAnsiTheme="majorHAnsi" w:cstheme="majorHAnsi"/>
                    </w:rPr>
                    <w:tag w:val="goog_rdk_144"/>
                    <w:id w:val="526919587"/>
                  </w:sdtPr>
                  <w:sdtEndPr/>
                  <w:sdtContent>
                    <w:r w:rsidRPr="00374936" w:rsidR="00775C6D">
                      <w:rPr>
                        <w:rFonts w:asciiTheme="majorHAnsi" w:hAnsiTheme="majorHAnsi" w:cstheme="majorHAnsi"/>
                      </w:rPr>
                      <w:t>18-25th</w:t>
                    </w:r>
                    <w:r w:rsidRPr="00374936">
                      <w:rPr>
                        <w:rFonts w:asciiTheme="majorHAnsi" w:hAnsiTheme="majorHAnsi" w:cstheme="majorHAnsi"/>
                      </w:rPr>
                      <w:t xml:space="preserve">  </w:t>
                    </w:r>
                    <w:r w:rsidRPr="00374936" w:rsidR="00775C6D">
                      <w:rPr>
                        <w:rFonts w:asciiTheme="majorHAnsi" w:hAnsiTheme="majorHAnsi" w:cstheme="majorHAnsi"/>
                      </w:rPr>
                      <w:t>MDFC Team</w:t>
                    </w:r>
                    <w:r w:rsidRPr="00374936">
                      <w:rPr>
                        <w:rFonts w:asciiTheme="majorHAnsi" w:hAnsiTheme="majorHAnsi" w:cstheme="majorHAnsi"/>
                      </w:rPr>
                      <w:t xml:space="preserve"> Photos </w:t>
                    </w:r>
                    <w:r w:rsidRPr="00374936">
                      <w:rPr>
                        <w:rFonts w:asciiTheme="majorHAnsi" w:hAnsiTheme="majorHAnsi" w:cstheme="majorHAnsi"/>
                      </w:rPr>
                      <w:t>at Waterloo Park</w:t>
                    </w:r>
                  </w:sdtContent>
                </w:sdt>
              </w:p>
            </w:sdtContent>
          </w:sdt>
        </w:tc>
      </w:tr>
      <w:tr w:rsidRPr="00374936" w:rsidR="00CB70FD" w14:paraId="289A80C7" w14:textId="77777777">
        <w:tc>
          <w:tcPr>
            <w:tcW w:w="10456" w:type="dxa"/>
          </w:tcPr>
          <w:sdt>
            <w:sdtPr>
              <w:rPr>
                <w:rFonts w:asciiTheme="majorHAnsi" w:hAnsiTheme="majorHAnsi" w:cstheme="majorHAnsi"/>
              </w:rPr>
              <w:tag w:val="goog_rdk_147"/>
              <w:id w:val="-1078437009"/>
            </w:sdtPr>
            <w:sdtEndPr/>
            <w:sdtContent>
              <w:p w:rsidRPr="00374936" w:rsidR="00CB70FD" w:rsidRDefault="00D762D9" w14:paraId="5FC52147" w14:textId="77777777">
                <w:pPr>
                  <w:rPr>
                    <w:rFonts w:asciiTheme="majorHAnsi" w:hAnsiTheme="majorHAnsi" w:cstheme="majorHAnsi"/>
                  </w:rPr>
                </w:pPr>
                <w:sdt>
                  <w:sdtPr>
                    <w:rPr>
                      <w:rFonts w:asciiTheme="majorHAnsi" w:hAnsiTheme="majorHAnsi" w:cstheme="majorHAnsi"/>
                    </w:rPr>
                    <w:tag w:val="goog_rdk_146"/>
                    <w:id w:val="-1408145150"/>
                  </w:sdtPr>
                  <w:sdtEndPr/>
                  <w:sdtContent/>
                </w:sdt>
              </w:p>
            </w:sdtContent>
          </w:sdt>
        </w:tc>
      </w:tr>
      <w:tr w:rsidRPr="00374936" w:rsidR="00CB70FD" w14:paraId="3F145B1B" w14:textId="77777777">
        <w:tc>
          <w:tcPr>
            <w:tcW w:w="10456" w:type="dxa"/>
          </w:tcPr>
          <w:sdt>
            <w:sdtPr>
              <w:rPr>
                <w:rFonts w:asciiTheme="majorHAnsi" w:hAnsiTheme="majorHAnsi" w:cstheme="majorHAnsi"/>
              </w:rPr>
              <w:tag w:val="goog_rdk_149"/>
              <w:id w:val="-260997509"/>
            </w:sdtPr>
            <w:sdtEndPr/>
            <w:sdtContent>
              <w:p w:rsidRPr="00374936" w:rsidR="00CB70FD" w:rsidRDefault="00D762D9" w14:paraId="4A4B1FEB" w14:textId="77777777">
                <w:pPr>
                  <w:rPr>
                    <w:rFonts w:asciiTheme="majorHAnsi" w:hAnsiTheme="majorHAnsi" w:cstheme="majorHAnsi"/>
                    <w:b/>
                  </w:rPr>
                </w:pPr>
                <w:sdt>
                  <w:sdtPr>
                    <w:rPr>
                      <w:rFonts w:asciiTheme="majorHAnsi" w:hAnsiTheme="majorHAnsi" w:cstheme="majorHAnsi"/>
                    </w:rPr>
                    <w:tag w:val="goog_rdk_148"/>
                    <w:id w:val="168073138"/>
                  </w:sdtPr>
                  <w:sdtEndPr/>
                  <w:sdtContent>
                    <w:r w:rsidRPr="00374936">
                      <w:rPr>
                        <w:rFonts w:asciiTheme="majorHAnsi" w:hAnsiTheme="majorHAnsi" w:cstheme="majorHAnsi"/>
                        <w:b/>
                      </w:rPr>
                      <w:t>June:</w:t>
                    </w:r>
                  </w:sdtContent>
                </w:sdt>
              </w:p>
            </w:sdtContent>
          </w:sdt>
        </w:tc>
      </w:tr>
      <w:tr w:rsidRPr="00374936" w:rsidR="00CB70FD" w14:paraId="628E9736" w14:textId="77777777">
        <w:tc>
          <w:tcPr>
            <w:tcW w:w="10456" w:type="dxa"/>
          </w:tcPr>
          <w:sdt>
            <w:sdtPr>
              <w:rPr>
                <w:rFonts w:asciiTheme="majorHAnsi" w:hAnsiTheme="majorHAnsi" w:cstheme="majorHAnsi"/>
              </w:rPr>
              <w:tag w:val="goog_rdk_151"/>
              <w:id w:val="1511493075"/>
            </w:sdtPr>
            <w:sdtEndPr/>
            <w:sdtContent>
              <w:p w:rsidRPr="00374936" w:rsidR="00CB70FD" w:rsidRDefault="00D762D9" w14:paraId="0AF7E165" w14:textId="77777777">
                <w:pPr>
                  <w:rPr>
                    <w:rFonts w:asciiTheme="majorHAnsi" w:hAnsiTheme="majorHAnsi" w:cstheme="majorHAnsi"/>
                  </w:rPr>
                </w:pPr>
                <w:sdt>
                  <w:sdtPr>
                    <w:rPr>
                      <w:rFonts w:asciiTheme="majorHAnsi" w:hAnsiTheme="majorHAnsi" w:cstheme="majorHAnsi"/>
                    </w:rPr>
                    <w:tag w:val="goog_rdk_150"/>
                    <w:id w:val="-1841152575"/>
                  </w:sdtPr>
                  <w:sdtEndPr/>
                  <w:sdtContent>
                    <w:r w:rsidRPr="00374936">
                      <w:rPr>
                        <w:rFonts w:asciiTheme="majorHAnsi" w:hAnsiTheme="majorHAnsi" w:cstheme="majorHAnsi"/>
                      </w:rPr>
                      <w:t>1st       Club Fundraising distribution</w:t>
                    </w:r>
                  </w:sdtContent>
                </w:sdt>
              </w:p>
            </w:sdtContent>
          </w:sdt>
        </w:tc>
      </w:tr>
      <w:tr w:rsidRPr="00374936" w:rsidR="00CB70FD" w14:paraId="615C2EBB" w14:textId="77777777">
        <w:tc>
          <w:tcPr>
            <w:tcW w:w="10456" w:type="dxa"/>
          </w:tcPr>
          <w:sdt>
            <w:sdtPr>
              <w:rPr>
                <w:rFonts w:asciiTheme="majorHAnsi" w:hAnsiTheme="majorHAnsi" w:cstheme="majorHAnsi"/>
              </w:rPr>
              <w:tag w:val="goog_rdk_153"/>
              <w:id w:val="1786384500"/>
            </w:sdtPr>
            <w:sdtEndPr/>
            <w:sdtContent>
              <w:p w:rsidRPr="00374936" w:rsidR="00CB70FD" w:rsidRDefault="00D762D9" w14:paraId="134BE350" w14:textId="77777777">
                <w:pPr>
                  <w:rPr>
                    <w:rFonts w:asciiTheme="majorHAnsi" w:hAnsiTheme="majorHAnsi" w:cstheme="majorHAnsi"/>
                  </w:rPr>
                </w:pPr>
                <w:sdt>
                  <w:sdtPr>
                    <w:rPr>
                      <w:rFonts w:asciiTheme="majorHAnsi" w:hAnsiTheme="majorHAnsi" w:cstheme="majorHAnsi"/>
                    </w:rPr>
                    <w:tag w:val="goog_rdk_152"/>
                    <w:id w:val="1083175304"/>
                  </w:sdtPr>
                  <w:sdtEndPr/>
                  <w:sdtContent/>
                </w:sdt>
              </w:p>
            </w:sdtContent>
          </w:sdt>
        </w:tc>
      </w:tr>
      <w:tr w:rsidRPr="00374936" w:rsidR="00CB70FD" w14:paraId="5CBE2FBA" w14:textId="77777777">
        <w:tc>
          <w:tcPr>
            <w:tcW w:w="10456" w:type="dxa"/>
          </w:tcPr>
          <w:sdt>
            <w:sdtPr>
              <w:rPr>
                <w:rFonts w:asciiTheme="majorHAnsi" w:hAnsiTheme="majorHAnsi" w:cstheme="majorHAnsi"/>
              </w:rPr>
              <w:tag w:val="goog_rdk_155"/>
              <w:id w:val="-455404156"/>
            </w:sdtPr>
            <w:sdtEndPr/>
            <w:sdtContent>
              <w:p w:rsidRPr="00374936" w:rsidR="00CB70FD" w:rsidRDefault="00D762D9" w14:paraId="28799E64" w14:textId="77777777">
                <w:pPr>
                  <w:rPr>
                    <w:rFonts w:asciiTheme="majorHAnsi" w:hAnsiTheme="majorHAnsi" w:cstheme="majorHAnsi"/>
                    <w:b/>
                  </w:rPr>
                </w:pPr>
                <w:sdt>
                  <w:sdtPr>
                    <w:rPr>
                      <w:rFonts w:asciiTheme="majorHAnsi" w:hAnsiTheme="majorHAnsi" w:cstheme="majorHAnsi"/>
                    </w:rPr>
                    <w:tag w:val="goog_rdk_154"/>
                    <w:id w:val="2055811860"/>
                  </w:sdtPr>
                  <w:sdtEndPr/>
                  <w:sdtContent>
                    <w:r w:rsidRPr="00374936">
                      <w:rPr>
                        <w:rFonts w:asciiTheme="majorHAnsi" w:hAnsiTheme="majorHAnsi" w:cstheme="majorHAnsi"/>
                        <w:b/>
                      </w:rPr>
                      <w:t>July:</w:t>
                    </w:r>
                  </w:sdtContent>
                </w:sdt>
              </w:p>
            </w:sdtContent>
          </w:sdt>
        </w:tc>
      </w:tr>
      <w:tr w:rsidRPr="00374936" w:rsidR="00CB70FD" w14:paraId="5309DFC9" w14:textId="77777777">
        <w:tc>
          <w:tcPr>
            <w:tcW w:w="10456" w:type="dxa"/>
          </w:tcPr>
          <w:p w:rsidRPr="00374936" w:rsidR="00CB70FD" w:rsidRDefault="00CD3986" w14:paraId="0739E4C4" w14:textId="72F065C4">
            <w:pPr>
              <w:rPr>
                <w:rFonts w:asciiTheme="majorHAnsi" w:hAnsiTheme="majorHAnsi" w:cstheme="majorHAnsi"/>
              </w:rPr>
            </w:pPr>
            <w:r w:rsidRPr="00374936">
              <w:rPr>
                <w:rFonts w:asciiTheme="majorHAnsi" w:hAnsiTheme="majorHAnsi" w:cstheme="majorHAnsi"/>
              </w:rPr>
              <w:t>TBC  MDFC Senior Social Night</w:t>
            </w:r>
          </w:p>
        </w:tc>
      </w:tr>
      <w:tr w:rsidRPr="00374936" w:rsidR="00CB70FD" w14:paraId="386D138D" w14:textId="77777777">
        <w:tc>
          <w:tcPr>
            <w:tcW w:w="10456" w:type="dxa"/>
          </w:tcPr>
          <w:sdt>
            <w:sdtPr>
              <w:rPr>
                <w:rFonts w:asciiTheme="majorHAnsi" w:hAnsiTheme="majorHAnsi" w:cstheme="majorHAnsi"/>
              </w:rPr>
              <w:tag w:val="goog_rdk_164"/>
              <w:id w:val="655028129"/>
            </w:sdtPr>
            <w:sdtEndPr/>
            <w:sdtContent>
              <w:p w:rsidRPr="00374936" w:rsidR="00CB70FD" w:rsidRDefault="00D762D9" w14:paraId="3CDAFEC8" w14:textId="77777777">
                <w:pPr>
                  <w:rPr>
                    <w:rFonts w:asciiTheme="majorHAnsi" w:hAnsiTheme="majorHAnsi" w:cstheme="majorHAnsi"/>
                  </w:rPr>
                </w:pPr>
                <w:sdt>
                  <w:sdtPr>
                    <w:rPr>
                      <w:rFonts w:asciiTheme="majorHAnsi" w:hAnsiTheme="majorHAnsi" w:cstheme="majorHAnsi"/>
                    </w:rPr>
                    <w:tag w:val="goog_rdk_163"/>
                    <w:id w:val="1724720200"/>
                  </w:sdtPr>
                  <w:sdtEndPr/>
                  <w:sdtContent/>
                </w:sdt>
              </w:p>
            </w:sdtContent>
          </w:sdt>
        </w:tc>
      </w:tr>
      <w:tr w:rsidRPr="00374936" w:rsidR="00CB70FD" w14:paraId="022C3ECF" w14:textId="77777777">
        <w:tc>
          <w:tcPr>
            <w:tcW w:w="10456" w:type="dxa"/>
          </w:tcPr>
          <w:sdt>
            <w:sdtPr>
              <w:rPr>
                <w:rFonts w:asciiTheme="majorHAnsi" w:hAnsiTheme="majorHAnsi" w:cstheme="majorHAnsi"/>
              </w:rPr>
              <w:tag w:val="goog_rdk_166"/>
              <w:id w:val="-1683192742"/>
            </w:sdtPr>
            <w:sdtEndPr/>
            <w:sdtContent>
              <w:p w:rsidRPr="00374936" w:rsidR="00CB70FD" w:rsidRDefault="00D762D9" w14:paraId="4B93DA58" w14:textId="77777777">
                <w:pPr>
                  <w:rPr>
                    <w:rFonts w:asciiTheme="majorHAnsi" w:hAnsiTheme="majorHAnsi" w:cstheme="majorHAnsi"/>
                    <w:b/>
                  </w:rPr>
                </w:pPr>
                <w:sdt>
                  <w:sdtPr>
                    <w:rPr>
                      <w:rFonts w:asciiTheme="majorHAnsi" w:hAnsiTheme="majorHAnsi" w:cstheme="majorHAnsi"/>
                    </w:rPr>
                    <w:tag w:val="goog_rdk_165"/>
                    <w:id w:val="1322080992"/>
                  </w:sdtPr>
                  <w:sdtEndPr/>
                  <w:sdtContent>
                    <w:r w:rsidRPr="00374936">
                      <w:rPr>
                        <w:rFonts w:asciiTheme="majorHAnsi" w:hAnsiTheme="majorHAnsi" w:cstheme="majorHAnsi"/>
                        <w:b/>
                      </w:rPr>
                      <w:t>August:</w:t>
                    </w:r>
                  </w:sdtContent>
                </w:sdt>
              </w:p>
            </w:sdtContent>
          </w:sdt>
        </w:tc>
      </w:tr>
      <w:tr w:rsidRPr="00374936" w:rsidR="00CB70FD" w14:paraId="1828E108" w14:textId="77777777">
        <w:tc>
          <w:tcPr>
            <w:tcW w:w="10456" w:type="dxa"/>
          </w:tcPr>
          <w:sdt>
            <w:sdtPr>
              <w:rPr>
                <w:rFonts w:asciiTheme="majorHAnsi" w:hAnsiTheme="majorHAnsi" w:cstheme="majorHAnsi"/>
              </w:rPr>
              <w:tag w:val="goog_rdk_168"/>
              <w:id w:val="1494143636"/>
            </w:sdtPr>
            <w:sdtEndPr/>
            <w:sdtContent>
              <w:p w:rsidRPr="00374936" w:rsidR="00CB70FD" w:rsidRDefault="00D762D9" w14:paraId="767240B2" w14:textId="5A10ABEF">
                <w:pPr>
                  <w:rPr>
                    <w:rFonts w:asciiTheme="majorHAnsi" w:hAnsiTheme="majorHAnsi" w:cstheme="majorHAnsi"/>
                  </w:rPr>
                </w:pPr>
                <w:sdt>
                  <w:sdtPr>
                    <w:rPr>
                      <w:rFonts w:asciiTheme="majorHAnsi" w:hAnsiTheme="majorHAnsi" w:cstheme="majorHAnsi"/>
                    </w:rPr>
                    <w:tag w:val="goog_rdk_167"/>
                    <w:id w:val="-815256002"/>
                  </w:sdtPr>
                  <w:sdtEndPr/>
                  <w:sdtContent>
                    <w:r w:rsidRPr="00374936" w:rsidR="00775C6D">
                      <w:rPr>
                        <w:rFonts w:asciiTheme="majorHAnsi" w:hAnsiTheme="majorHAnsi" w:cstheme="majorHAnsi"/>
                      </w:rPr>
                      <w:t>TBC</w:t>
                    </w:r>
                    <w:r w:rsidRPr="00374936">
                      <w:rPr>
                        <w:rFonts w:asciiTheme="majorHAnsi" w:hAnsiTheme="majorHAnsi" w:cstheme="majorHAnsi"/>
                      </w:rPr>
                      <w:tab/>
                    </w:r>
                    <w:r w:rsidRPr="00374936" w:rsidR="00775C6D">
                      <w:rPr>
                        <w:rFonts w:asciiTheme="majorHAnsi" w:hAnsiTheme="majorHAnsi" w:cstheme="majorHAnsi"/>
                      </w:rPr>
                      <w:t xml:space="preserve">2024 Winter competition rounds </w:t>
                    </w:r>
                    <w:r w:rsidRPr="00374936">
                      <w:rPr>
                        <w:rFonts w:asciiTheme="majorHAnsi" w:hAnsiTheme="majorHAnsi" w:cstheme="majorHAnsi"/>
                      </w:rPr>
                      <w:t>end</w:t>
                    </w:r>
                  </w:sdtContent>
                </w:sdt>
              </w:p>
            </w:sdtContent>
          </w:sdt>
        </w:tc>
      </w:tr>
      <w:tr w:rsidRPr="00374936" w:rsidR="00CB70FD" w14:paraId="08758AC1" w14:textId="77777777">
        <w:tc>
          <w:tcPr>
            <w:tcW w:w="10456" w:type="dxa"/>
          </w:tcPr>
          <w:sdt>
            <w:sdtPr>
              <w:rPr>
                <w:rFonts w:asciiTheme="majorHAnsi" w:hAnsiTheme="majorHAnsi" w:cstheme="majorHAnsi"/>
              </w:rPr>
              <w:tag w:val="goog_rdk_170"/>
              <w:id w:val="-692615927"/>
            </w:sdtPr>
            <w:sdtEndPr/>
            <w:sdtContent>
              <w:p w:rsidRPr="00374936" w:rsidR="00CB70FD" w:rsidRDefault="00D762D9" w14:paraId="734DBDC1" w14:textId="03069CD2">
                <w:pPr>
                  <w:rPr>
                    <w:rFonts w:asciiTheme="majorHAnsi" w:hAnsiTheme="majorHAnsi" w:cstheme="majorHAnsi"/>
                  </w:rPr>
                </w:pPr>
                <w:sdt>
                  <w:sdtPr>
                    <w:rPr>
                      <w:rFonts w:asciiTheme="majorHAnsi" w:hAnsiTheme="majorHAnsi" w:cstheme="majorHAnsi"/>
                    </w:rPr>
                    <w:tag w:val="goog_rdk_169"/>
                    <w:id w:val="-756438630"/>
                  </w:sdtPr>
                  <w:sdtEndPr/>
                  <w:sdtContent>
                    <w:r w:rsidRPr="00374936" w:rsidR="00775C6D">
                      <w:rPr>
                        <w:rFonts w:asciiTheme="majorHAnsi" w:hAnsiTheme="majorHAnsi" w:cstheme="majorHAnsi"/>
                      </w:rPr>
                      <w:t>TBC</w:t>
                    </w:r>
                    <w:r w:rsidRPr="00374936">
                      <w:rPr>
                        <w:rFonts w:asciiTheme="majorHAnsi" w:hAnsiTheme="majorHAnsi" w:cstheme="majorHAnsi"/>
                      </w:rPr>
                      <w:tab/>
                    </w:r>
                    <w:r w:rsidRPr="00374936">
                      <w:rPr>
                        <w:rFonts w:asciiTheme="majorHAnsi" w:hAnsiTheme="majorHAnsi" w:cstheme="majorHAnsi"/>
                      </w:rPr>
                      <w:t xml:space="preserve">Grand final day </w:t>
                    </w:r>
                    <w:r w:rsidRPr="00374936" w:rsidR="00CD3986">
                      <w:rPr>
                        <w:rFonts w:asciiTheme="majorHAnsi" w:hAnsiTheme="majorHAnsi" w:cstheme="majorHAnsi"/>
                      </w:rPr>
                      <w:t xml:space="preserve">Mixed </w:t>
                    </w:r>
                    <w:r w:rsidRPr="00374936">
                      <w:rPr>
                        <w:rFonts w:asciiTheme="majorHAnsi" w:hAnsiTheme="majorHAnsi" w:cstheme="majorHAnsi"/>
                      </w:rPr>
                      <w:t>competitions</w:t>
                    </w:r>
                  </w:sdtContent>
                </w:sdt>
              </w:p>
            </w:sdtContent>
          </w:sdt>
        </w:tc>
      </w:tr>
      <w:tr w:rsidRPr="00374936" w:rsidR="00CB70FD" w14:paraId="090A43E4" w14:textId="77777777">
        <w:tc>
          <w:tcPr>
            <w:tcW w:w="10456" w:type="dxa"/>
          </w:tcPr>
          <w:sdt>
            <w:sdtPr>
              <w:rPr>
                <w:rFonts w:asciiTheme="majorHAnsi" w:hAnsiTheme="majorHAnsi" w:cstheme="majorHAnsi"/>
              </w:rPr>
              <w:tag w:val="goog_rdk_172"/>
              <w:id w:val="-1105568481"/>
            </w:sdtPr>
            <w:sdtEndPr/>
            <w:sdtContent>
              <w:p w:rsidRPr="00374936" w:rsidR="00CB70FD" w:rsidRDefault="00D762D9" w14:paraId="2058C856" w14:textId="668DB08C">
                <w:pPr>
                  <w:rPr>
                    <w:rFonts w:asciiTheme="majorHAnsi" w:hAnsiTheme="majorHAnsi" w:cstheme="majorHAnsi"/>
                  </w:rPr>
                </w:pPr>
                <w:sdt>
                  <w:sdtPr>
                    <w:rPr>
                      <w:rFonts w:asciiTheme="majorHAnsi" w:hAnsiTheme="majorHAnsi" w:cstheme="majorHAnsi"/>
                    </w:rPr>
                    <w:tag w:val="goog_rdk_171"/>
                    <w:id w:val="18444173"/>
                  </w:sdtPr>
                  <w:sdtEndPr/>
                  <w:sdtContent>
                    <w:r w:rsidRPr="00374936" w:rsidR="00775C6D">
                      <w:rPr>
                        <w:rFonts w:asciiTheme="majorHAnsi" w:hAnsiTheme="majorHAnsi" w:cstheme="majorHAnsi"/>
                      </w:rPr>
                      <w:t>TBC</w:t>
                    </w:r>
                    <w:r w:rsidRPr="00374936">
                      <w:rPr>
                        <w:rFonts w:asciiTheme="majorHAnsi" w:hAnsiTheme="majorHAnsi" w:cstheme="majorHAnsi"/>
                      </w:rPr>
                      <w:tab/>
                    </w:r>
                    <w:r w:rsidRPr="00374936">
                      <w:rPr>
                        <w:rFonts w:asciiTheme="majorHAnsi" w:hAnsiTheme="majorHAnsi" w:cstheme="majorHAnsi"/>
                      </w:rPr>
                      <w:t xml:space="preserve">Grand final day Women’s </w:t>
                    </w:r>
                    <w:r w:rsidRPr="00374936">
                      <w:rPr>
                        <w:rFonts w:asciiTheme="majorHAnsi" w:hAnsiTheme="majorHAnsi" w:cstheme="majorHAnsi"/>
                      </w:rPr>
                      <w:t>competition</w:t>
                    </w:r>
                  </w:sdtContent>
                </w:sdt>
              </w:p>
            </w:sdtContent>
          </w:sdt>
        </w:tc>
      </w:tr>
      <w:tr w:rsidRPr="00374936" w:rsidR="00CB70FD" w14:paraId="1B702DCD" w14:textId="77777777">
        <w:tc>
          <w:tcPr>
            <w:tcW w:w="10456" w:type="dxa"/>
          </w:tcPr>
          <w:sdt>
            <w:sdtPr>
              <w:rPr>
                <w:rFonts w:asciiTheme="majorHAnsi" w:hAnsiTheme="majorHAnsi" w:cstheme="majorHAnsi"/>
              </w:rPr>
              <w:tag w:val="goog_rdk_174"/>
              <w:id w:val="-1418852200"/>
            </w:sdtPr>
            <w:sdtEndPr/>
            <w:sdtContent>
              <w:p w:rsidRPr="00374936" w:rsidR="00CB70FD" w:rsidRDefault="00D762D9" w14:paraId="69DB4197" w14:textId="77777777">
                <w:pPr>
                  <w:rPr>
                    <w:rFonts w:asciiTheme="majorHAnsi" w:hAnsiTheme="majorHAnsi" w:cstheme="majorHAnsi"/>
                  </w:rPr>
                </w:pPr>
                <w:sdt>
                  <w:sdtPr>
                    <w:rPr>
                      <w:rFonts w:asciiTheme="majorHAnsi" w:hAnsiTheme="majorHAnsi" w:cstheme="majorHAnsi"/>
                    </w:rPr>
                    <w:tag w:val="goog_rdk_173"/>
                    <w:id w:val="-1266620156"/>
                  </w:sdtPr>
                  <w:sdtEndPr/>
                  <w:sdtContent/>
                </w:sdt>
              </w:p>
            </w:sdtContent>
          </w:sdt>
        </w:tc>
      </w:tr>
      <w:tr w:rsidRPr="00374936" w:rsidR="00CB70FD" w14:paraId="5D479760" w14:textId="77777777">
        <w:tc>
          <w:tcPr>
            <w:tcW w:w="10456" w:type="dxa"/>
          </w:tcPr>
          <w:sdt>
            <w:sdtPr>
              <w:rPr>
                <w:rFonts w:asciiTheme="majorHAnsi" w:hAnsiTheme="majorHAnsi" w:cstheme="majorHAnsi"/>
              </w:rPr>
              <w:tag w:val="goog_rdk_176"/>
              <w:id w:val="-136342272"/>
            </w:sdtPr>
            <w:sdtEndPr/>
            <w:sdtContent>
              <w:p w:rsidRPr="00374936" w:rsidR="00CB70FD" w:rsidRDefault="00D762D9" w14:paraId="3999D32F" w14:textId="77777777">
                <w:pPr>
                  <w:rPr>
                    <w:rFonts w:asciiTheme="majorHAnsi" w:hAnsiTheme="majorHAnsi" w:cstheme="majorHAnsi"/>
                    <w:b/>
                  </w:rPr>
                </w:pPr>
                <w:sdt>
                  <w:sdtPr>
                    <w:rPr>
                      <w:rFonts w:asciiTheme="majorHAnsi" w:hAnsiTheme="majorHAnsi" w:cstheme="majorHAnsi"/>
                    </w:rPr>
                    <w:tag w:val="goog_rdk_175"/>
                    <w:id w:val="-322049673"/>
                  </w:sdtPr>
                  <w:sdtEndPr/>
                  <w:sdtContent>
                    <w:r w:rsidRPr="00374936">
                      <w:rPr>
                        <w:rFonts w:asciiTheme="majorHAnsi" w:hAnsiTheme="majorHAnsi" w:cstheme="majorHAnsi"/>
                        <w:b/>
                      </w:rPr>
                      <w:t>September:</w:t>
                    </w:r>
                  </w:sdtContent>
                </w:sdt>
              </w:p>
            </w:sdtContent>
          </w:sdt>
        </w:tc>
      </w:tr>
      <w:tr w:rsidRPr="00374936" w:rsidR="00CB70FD" w14:paraId="42F872DF" w14:textId="77777777">
        <w:tc>
          <w:tcPr>
            <w:tcW w:w="10456" w:type="dxa"/>
          </w:tcPr>
          <w:sdt>
            <w:sdtPr>
              <w:rPr>
                <w:rFonts w:asciiTheme="majorHAnsi" w:hAnsiTheme="majorHAnsi" w:cstheme="majorHAnsi"/>
              </w:rPr>
              <w:tag w:val="goog_rdk_178"/>
              <w:id w:val="-1573186196"/>
            </w:sdtPr>
            <w:sdtEndPr/>
            <w:sdtContent>
              <w:p w:rsidRPr="00374936" w:rsidR="00CB70FD" w:rsidRDefault="00D762D9" w14:paraId="1E872DE5" w14:textId="77777777">
                <w:pPr>
                  <w:jc w:val="both"/>
                  <w:rPr>
                    <w:rFonts w:asciiTheme="majorHAnsi" w:hAnsiTheme="majorHAnsi" w:cstheme="majorHAnsi"/>
                  </w:rPr>
                </w:pPr>
                <w:sdt>
                  <w:sdtPr>
                    <w:rPr>
                      <w:rFonts w:asciiTheme="majorHAnsi" w:hAnsiTheme="majorHAnsi" w:cstheme="majorHAnsi"/>
                    </w:rPr>
                    <w:tag w:val="goog_rdk_177"/>
                    <w:id w:val="1968857511"/>
                  </w:sdtPr>
                  <w:sdtEndPr/>
                  <w:sdtContent>
                    <w:r w:rsidRPr="00374936">
                      <w:rPr>
                        <w:rFonts w:asciiTheme="majorHAnsi" w:hAnsiTheme="majorHAnsi" w:cstheme="majorHAnsi"/>
                      </w:rPr>
                      <w:t>TBC</w:t>
                    </w:r>
                    <w:r w:rsidRPr="00374936">
                      <w:rPr>
                        <w:rFonts w:asciiTheme="majorHAnsi" w:hAnsiTheme="majorHAnsi" w:cstheme="majorHAnsi"/>
                      </w:rPr>
                      <w:tab/>
                    </w:r>
                    <w:r w:rsidRPr="00374936">
                      <w:rPr>
                        <w:rFonts w:asciiTheme="majorHAnsi" w:hAnsiTheme="majorHAnsi" w:cstheme="majorHAnsi"/>
                      </w:rPr>
                      <w:t>Presentations Senior &amp; Juniors</w:t>
                    </w:r>
                  </w:sdtContent>
                </w:sdt>
              </w:p>
            </w:sdtContent>
          </w:sdt>
        </w:tc>
      </w:tr>
    </w:tbl>
    <w:p w:rsidRPr="00374936" w:rsidR="00CB70FD" w:rsidRDefault="00CB70FD" w14:paraId="505BB631" w14:textId="77777777">
      <w:pPr>
        <w:jc w:val="both"/>
      </w:pPr>
    </w:p>
    <w:p w:rsidRPr="00374936" w:rsidR="00CB70FD" w:rsidRDefault="00CB70FD" w14:paraId="2176A9BB" w14:textId="77777777">
      <w:pPr>
        <w:jc w:val="both"/>
      </w:pPr>
    </w:p>
    <w:p w:rsidRPr="00374936" w:rsidR="00CB70FD" w:rsidRDefault="00CB70FD" w14:paraId="605A36D6" w14:textId="77777777">
      <w:pPr>
        <w:jc w:val="both"/>
      </w:pPr>
    </w:p>
    <w:p w:rsidRPr="00374936" w:rsidR="00CB70FD" w:rsidRDefault="00D762D9" w14:paraId="54AD3872" w14:textId="77777777">
      <w:pPr>
        <w:jc w:val="center"/>
        <w:rPr>
          <w:color w:val="000000"/>
        </w:rPr>
      </w:pPr>
      <w:r w:rsidRPr="00374936">
        <w:rPr>
          <w:color w:val="000000"/>
        </w:rPr>
        <w:t>F</w:t>
      </w:r>
      <w:r w:rsidRPr="00374936">
        <w:rPr>
          <w:color w:val="000000"/>
        </w:rPr>
        <w:t>o</w:t>
      </w:r>
      <w:r w:rsidRPr="00374936">
        <w:rPr>
          <w:color w:val="000000"/>
        </w:rPr>
        <w:t>r</w:t>
      </w:r>
      <w:r w:rsidRPr="00374936">
        <w:rPr>
          <w:color w:val="000000"/>
        </w:rPr>
        <w:t xml:space="preserve"> any further queries please contact us below:</w:t>
      </w:r>
    </w:p>
    <w:p w:rsidRPr="00374936" w:rsidR="00CB70FD" w:rsidRDefault="00D762D9" w14:paraId="145B60BB" w14:textId="77777777">
      <w:pPr>
        <w:jc w:val="center"/>
        <w:rPr>
          <w:color w:val="000000"/>
        </w:rPr>
      </w:pPr>
      <w:r w:rsidRPr="00374936">
        <w:rPr>
          <w:color w:val="000000"/>
        </w:rPr>
        <w:br/>
      </w:r>
      <w:r w:rsidRPr="00374936">
        <w:rPr>
          <w:color w:val="000000"/>
        </w:rPr>
        <w:t xml:space="preserve">Our Club Registrar – Luke Jahja </w:t>
      </w:r>
      <w:hyperlink r:id="rId18">
        <w:r w:rsidRPr="00374936">
          <w:rPr>
            <w:color w:val="0000FF"/>
            <w:u w:val="single"/>
          </w:rPr>
          <w:t>registrar@macqauriedragons.com.au</w:t>
        </w:r>
      </w:hyperlink>
    </w:p>
    <w:p w:rsidRPr="00374936" w:rsidR="00CB70FD" w:rsidRDefault="00D762D9" w14:paraId="109AAE51" w14:textId="1ECC0701">
      <w:pPr>
        <w:jc w:val="center"/>
        <w:rPr>
          <w:color w:val="000000"/>
        </w:rPr>
      </w:pPr>
      <w:r w:rsidRPr="00374936">
        <w:rPr>
          <w:color w:val="000000"/>
        </w:rPr>
        <w:t xml:space="preserve">Our Club Secretary – </w:t>
      </w:r>
      <w:sdt>
        <w:sdtPr>
          <w:tag w:val="goog_rdk_179"/>
          <w:id w:val="622274029"/>
        </w:sdtPr>
        <w:sdtEndPr/>
        <w:sdtContent>
          <w:r w:rsidRPr="00374936">
            <w:rPr>
              <w:color w:val="000000"/>
            </w:rPr>
            <w:t>Prentice Peddar</w:t>
          </w:r>
        </w:sdtContent>
      </w:sdt>
      <w:sdt>
        <w:sdtPr>
          <w:tag w:val="goog_rdk_180"/>
          <w:id w:val="1306278837"/>
          <w:showingPlcHdr/>
        </w:sdtPr>
        <w:sdtEndPr/>
        <w:sdtContent>
          <w:r w:rsidRPr="00374936" w:rsidR="00CD3986">
            <w:t xml:space="preserve">     </w:t>
          </w:r>
        </w:sdtContent>
      </w:sdt>
      <w:r w:rsidRPr="00374936">
        <w:rPr>
          <w:color w:val="000000"/>
        </w:rPr>
        <w:t xml:space="preserve"> </w:t>
      </w:r>
      <w:hyperlink r:id="rId19">
        <w:r w:rsidRPr="00374936">
          <w:rPr>
            <w:color w:val="0000FF"/>
            <w:u w:val="single"/>
          </w:rPr>
          <w:t>secretary@macqauriedragons.com.au</w:t>
        </w:r>
      </w:hyperlink>
    </w:p>
    <w:p w:rsidRPr="00374936" w:rsidR="00CB70FD" w:rsidRDefault="00D762D9" w14:paraId="191E1EBD" w14:textId="26DF15AD">
      <w:pPr>
        <w:jc w:val="center"/>
        <w:rPr>
          <w:color w:val="000000"/>
        </w:rPr>
      </w:pPr>
      <w:r w:rsidRPr="00374936">
        <w:rPr>
          <w:color w:val="000000"/>
        </w:rPr>
        <w:t xml:space="preserve">Our Club </w:t>
      </w:r>
      <w:r w:rsidRPr="00374936">
        <w:rPr>
          <w:color w:val="000000"/>
        </w:rPr>
        <w:t xml:space="preserve">President – Sherif Yazbeck </w:t>
      </w:r>
      <w:r w:rsidRPr="00374936" w:rsidR="00CD3986">
        <w:rPr>
          <w:color w:val="0000FF"/>
          <w:u w:val="single"/>
        </w:rPr>
        <w:fldChar w:fldCharType="begin"/>
      </w:r>
      <w:r w:rsidRPr="00374936" w:rsidR="00CD3986">
        <w:rPr>
          <w:color w:val="0000FF"/>
          <w:u w:val="single"/>
        </w:rPr>
        <w:instrText>HYPERLINK "mailto:president@macqauriedragons.com.au"</w:instrText>
      </w:r>
      <w:r w:rsidRPr="00374936" w:rsidR="00CD3986">
        <w:rPr>
          <w:color w:val="0000FF"/>
          <w:u w:val="single"/>
        </w:rPr>
        <w:fldChar w:fldCharType="separate"/>
      </w:r>
      <w:r w:rsidRPr="00374936" w:rsidR="00CD3986">
        <w:rPr>
          <w:rStyle w:val="Hyperlink"/>
        </w:rPr>
        <w:t>p</w:t>
      </w:r>
      <w:r w:rsidRPr="00374936" w:rsidR="00CD3986">
        <w:rPr>
          <w:rStyle w:val="Hyperlink"/>
        </w:rPr>
        <w:t>resident@macqauriedragons.com.au</w:t>
      </w:r>
      <w:r w:rsidRPr="00374936" w:rsidR="00CD3986">
        <w:rPr>
          <w:color w:val="0000FF"/>
          <w:u w:val="single"/>
        </w:rPr>
        <w:fldChar w:fldCharType="end"/>
      </w:r>
    </w:p>
    <w:sdt>
      <w:sdtPr>
        <w:tag w:val="goog_rdk_183"/>
        <w:id w:val="-1629082319"/>
      </w:sdtPr>
      <w:sdtEndPr/>
      <w:sdtContent>
        <w:p w:rsidRPr="00374936" w:rsidR="00CB70FD" w:rsidRDefault="00D762D9" w14:paraId="66C2AB39" w14:textId="14357C85">
          <w:pPr>
            <w:spacing w:after="200" w:line="276" w:lineRule="auto"/>
          </w:pPr>
          <w:sdt>
            <w:sdtPr>
              <w:tag w:val="goog_rdk_182"/>
              <w:id w:val="-323828075"/>
              <w:showingPlcHdr/>
            </w:sdtPr>
            <w:sdtEndPr/>
            <w:sdtContent>
              <w:r w:rsidRPr="00374936" w:rsidR="00CD3986">
                <w:t xml:space="preserve">     </w:t>
              </w:r>
            </w:sdtContent>
          </w:sdt>
        </w:p>
      </w:sdtContent>
    </w:sdt>
    <w:tbl>
      <w:tblPr>
        <w:tblStyle w:val="a2"/>
        <w:tblW w:w="10617" w:type="dxa"/>
        <w:tblBorders>
          <w:top w:val="nil"/>
          <w:left w:val="nil"/>
          <w:bottom w:val="nil"/>
          <w:right w:val="nil"/>
          <w:insideH w:val="nil"/>
          <w:insideV w:val="nil"/>
        </w:tblBorders>
        <w:tblLayout w:type="fixed"/>
        <w:tblLook w:val="0400" w:firstRow="0" w:lastRow="0" w:firstColumn="0" w:lastColumn="0" w:noHBand="0" w:noVBand="1"/>
      </w:tblPr>
      <w:tblGrid>
        <w:gridCol w:w="556"/>
        <w:gridCol w:w="6073"/>
        <w:gridCol w:w="710"/>
        <w:gridCol w:w="3278"/>
      </w:tblGrid>
      <w:tr w:rsidR="00CB70FD" w14:paraId="6A75490D" w14:textId="77777777">
        <w:tc>
          <w:tcPr>
            <w:tcW w:w="556" w:type="dxa"/>
            <w:vAlign w:val="center"/>
          </w:tcPr>
          <w:p w:rsidRPr="00374936" w:rsidR="00CB70FD" w:rsidRDefault="00D762D9" w14:paraId="552F845F" w14:textId="77777777">
            <w:pPr>
              <w:ind w:left="-142"/>
            </w:pPr>
            <w:r w:rsidRPr="00374936">
              <w:rPr>
                <w:noProof/>
              </w:rPr>
              <w:drawing>
                <wp:inline distT="0" distB="0" distL="0" distR="0" wp14:anchorId="5D1C8E7C" wp14:editId="2B931F43">
                  <wp:extent cx="286679" cy="288000"/>
                  <wp:effectExtent l="0" t="0" r="0" b="0"/>
                  <wp:docPr id="8" name="image5.png" descr="14428.png"/>
                  <wp:cNvGraphicFramePr/>
                  <a:graphic xmlns:a="http://schemas.openxmlformats.org/drawingml/2006/main">
                    <a:graphicData uri="http://schemas.openxmlformats.org/drawingml/2006/picture">
                      <pic:pic xmlns:pic="http://schemas.openxmlformats.org/drawingml/2006/picture">
                        <pic:nvPicPr>
                          <pic:cNvPr id="0" name="image5.png" descr="14428.png"/>
                          <pic:cNvPicPr preferRelativeResize="0"/>
                        </pic:nvPicPr>
                        <pic:blipFill>
                          <a:blip r:embed="rId20"/>
                          <a:srcRect/>
                          <a:stretch>
                            <a:fillRect/>
                          </a:stretch>
                        </pic:blipFill>
                        <pic:spPr>
                          <a:xfrm>
                            <a:off x="0" y="0"/>
                            <a:ext cx="286679" cy="288000"/>
                          </a:xfrm>
                          <a:prstGeom prst="rect">
                            <a:avLst/>
                          </a:prstGeom>
                          <a:ln/>
                        </pic:spPr>
                      </pic:pic>
                    </a:graphicData>
                  </a:graphic>
                </wp:inline>
              </w:drawing>
            </w:r>
          </w:p>
        </w:tc>
        <w:tc>
          <w:tcPr>
            <w:tcW w:w="6073" w:type="dxa"/>
            <w:vAlign w:val="center"/>
          </w:tcPr>
          <w:p w:rsidRPr="00374936" w:rsidR="00CB70FD" w:rsidRDefault="00D762D9" w14:paraId="1AF6021C" w14:textId="77777777">
            <w:hyperlink r:id="rId21">
              <w:r w:rsidRPr="00374936">
                <w:rPr>
                  <w:color w:val="0000FF"/>
                  <w:u w:val="single"/>
                </w:rPr>
                <w:t>www.macquariedragons.com.au</w:t>
              </w:r>
            </w:hyperlink>
          </w:p>
        </w:tc>
        <w:tc>
          <w:tcPr>
            <w:tcW w:w="710" w:type="dxa"/>
            <w:vAlign w:val="center"/>
          </w:tcPr>
          <w:p w:rsidRPr="00374936" w:rsidR="00CB70FD" w:rsidRDefault="00D762D9" w14:paraId="6ABBBE97" w14:textId="77777777">
            <w:r w:rsidRPr="00374936">
              <w:rPr>
                <w:noProof/>
              </w:rPr>
              <w:drawing>
                <wp:inline distT="0" distB="0" distL="0" distR="0" wp14:anchorId="46231C9D" wp14:editId="4C0D939E">
                  <wp:extent cx="288678" cy="288000"/>
                  <wp:effectExtent l="0" t="0" r="0" b="0"/>
                  <wp:docPr id="6" name="image7.png" descr="download.png"/>
                  <wp:cNvGraphicFramePr/>
                  <a:graphic xmlns:a="http://schemas.openxmlformats.org/drawingml/2006/main">
                    <a:graphicData uri="http://schemas.openxmlformats.org/drawingml/2006/picture">
                      <pic:pic xmlns:pic="http://schemas.openxmlformats.org/drawingml/2006/picture">
                        <pic:nvPicPr>
                          <pic:cNvPr id="0" name="image7.png" descr="download.png"/>
                          <pic:cNvPicPr preferRelativeResize="0"/>
                        </pic:nvPicPr>
                        <pic:blipFill>
                          <a:blip r:embed="rId22"/>
                          <a:srcRect/>
                          <a:stretch>
                            <a:fillRect/>
                          </a:stretch>
                        </pic:blipFill>
                        <pic:spPr>
                          <a:xfrm>
                            <a:off x="0" y="0"/>
                            <a:ext cx="288678" cy="288000"/>
                          </a:xfrm>
                          <a:prstGeom prst="rect">
                            <a:avLst/>
                          </a:prstGeom>
                          <a:ln/>
                        </pic:spPr>
                      </pic:pic>
                    </a:graphicData>
                  </a:graphic>
                </wp:inline>
              </w:drawing>
            </w:r>
          </w:p>
        </w:tc>
        <w:tc>
          <w:tcPr>
            <w:tcW w:w="3278" w:type="dxa"/>
            <w:vAlign w:val="center"/>
          </w:tcPr>
          <w:p w:rsidR="00CB70FD" w:rsidRDefault="00D762D9" w14:paraId="3F8B9F91" w14:textId="77777777">
            <w:r w:rsidRPr="00374936">
              <w:t>PO Box 3786 Marsfield 2122 NSW</w:t>
            </w:r>
          </w:p>
        </w:tc>
      </w:tr>
    </w:tbl>
    <w:p w:rsidR="00CB70FD" w:rsidRDefault="00CB70FD" w14:paraId="30806D96" w14:textId="77777777">
      <w:pPr>
        <w:jc w:val="both"/>
      </w:pPr>
    </w:p>
    <w:sectPr w:rsidR="00CB70FD">
      <w:headerReference w:type="first" r:id="rId23"/>
      <w:pgSz w:w="11906" w:h="16838" w:orient="portrait"/>
      <w:pgMar w:top="720" w:right="720" w:bottom="510" w:left="720" w:header="709"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2D9" w:rsidRDefault="00D762D9" w14:paraId="6202F668" w14:textId="77777777">
      <w:r>
        <w:separator/>
      </w:r>
    </w:p>
  </w:endnote>
  <w:endnote w:type="continuationSeparator" w:id="0">
    <w:p w:rsidR="00D762D9" w:rsidRDefault="00D762D9" w14:paraId="5ADB7E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altName w:val="Calibri"/>
    <w:panose1 w:val="020B0502050000020003"/>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2D9" w:rsidRDefault="00D762D9" w14:paraId="61A7E532" w14:textId="77777777">
      <w:r>
        <w:separator/>
      </w:r>
    </w:p>
  </w:footnote>
  <w:footnote w:type="continuationSeparator" w:id="0">
    <w:p w:rsidR="00D762D9" w:rsidRDefault="00D762D9" w14:paraId="721440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B70FD" w:rsidRDefault="00CB70FD" w14:paraId="747C8718" w14:textId="77777777">
    <w:pPr>
      <w:widowControl w:val="0"/>
      <w:pBdr>
        <w:top w:val="nil"/>
        <w:left w:val="nil"/>
        <w:bottom w:val="nil"/>
        <w:right w:val="nil"/>
        <w:between w:val="nil"/>
      </w:pBdr>
      <w:spacing w:line="276" w:lineRule="auto"/>
    </w:pPr>
  </w:p>
  <w:tbl>
    <w:tblPr>
      <w:tblStyle w:val="a3"/>
      <w:tblW w:w="10466" w:type="dxa"/>
      <w:tblBorders>
        <w:top w:val="nil"/>
        <w:left w:val="nil"/>
        <w:bottom w:val="nil"/>
        <w:right w:val="nil"/>
        <w:insideH w:val="nil"/>
        <w:insideV w:val="nil"/>
      </w:tblBorders>
      <w:tblLayout w:type="fixed"/>
      <w:tblLook w:val="0400" w:firstRow="0" w:lastRow="0" w:firstColumn="0" w:lastColumn="0" w:noHBand="0" w:noVBand="1"/>
    </w:tblPr>
    <w:tblGrid>
      <w:gridCol w:w="2083"/>
      <w:gridCol w:w="8383"/>
    </w:tblGrid>
    <w:tr w:rsidR="00CB70FD" w14:paraId="687515AD" w14:textId="77777777">
      <w:tc>
        <w:tcPr>
          <w:tcW w:w="2083" w:type="dxa"/>
        </w:tcPr>
        <w:p w:rsidR="00CB70FD" w:rsidRDefault="00D762D9" w14:paraId="6857A066" w14:textId="77777777">
          <w:pPr>
            <w:pBdr>
              <w:top w:val="nil"/>
              <w:left w:val="nil"/>
              <w:bottom w:val="nil"/>
              <w:right w:val="nil"/>
              <w:between w:val="nil"/>
            </w:pBdr>
            <w:tabs>
              <w:tab w:val="center" w:pos="4153"/>
              <w:tab w:val="right" w:pos="8306"/>
            </w:tabs>
            <w:rPr>
              <w:rFonts w:ascii="Arial" w:hAnsi="Arial" w:eastAsia="Arial" w:cs="Arial"/>
              <w:color w:val="000000"/>
              <w:sz w:val="28"/>
              <w:szCs w:val="28"/>
            </w:rPr>
          </w:pPr>
          <w:r>
            <w:rPr>
              <w:rFonts w:ascii="Arial" w:hAnsi="Arial" w:eastAsia="Arial" w:cs="Arial"/>
              <w:noProof/>
              <w:color w:val="000000"/>
              <w:sz w:val="28"/>
              <w:szCs w:val="28"/>
            </w:rPr>
            <w:drawing>
              <wp:inline distT="0" distB="0" distL="0" distR="0" wp14:anchorId="6ED8943F" wp14:editId="05BC353E">
                <wp:extent cx="857250" cy="850106"/>
                <wp:effectExtent l="0" t="0" r="0" b="0"/>
                <wp:docPr id="7" name="image1.jpg" descr="!cid_7570a638-e0aa-41a0-a46f-5aa15c95a6cf.jpg"/>
                <wp:cNvGraphicFramePr/>
                <a:graphic xmlns:a="http://schemas.openxmlformats.org/drawingml/2006/main">
                  <a:graphicData uri="http://schemas.openxmlformats.org/drawingml/2006/picture">
                    <pic:pic xmlns:pic="http://schemas.openxmlformats.org/drawingml/2006/picture">
                      <pic:nvPicPr>
                        <pic:cNvPr id="0" name="image1.jpg" descr="!cid_7570a638-e0aa-41a0-a46f-5aa15c95a6cf.jpg"/>
                        <pic:cNvPicPr preferRelativeResize="0"/>
                      </pic:nvPicPr>
                      <pic:blipFill>
                        <a:blip r:embed="rId1"/>
                        <a:srcRect/>
                        <a:stretch>
                          <a:fillRect/>
                        </a:stretch>
                      </pic:blipFill>
                      <pic:spPr>
                        <a:xfrm>
                          <a:off x="0" y="0"/>
                          <a:ext cx="857250" cy="850106"/>
                        </a:xfrm>
                        <a:prstGeom prst="rect">
                          <a:avLst/>
                        </a:prstGeom>
                        <a:ln/>
                      </pic:spPr>
                    </pic:pic>
                  </a:graphicData>
                </a:graphic>
              </wp:inline>
            </w:drawing>
          </w:r>
        </w:p>
      </w:tc>
      <w:tc>
        <w:tcPr>
          <w:tcW w:w="8383" w:type="dxa"/>
        </w:tcPr>
        <w:p w:rsidR="00CB70FD" w:rsidRDefault="00D762D9" w14:paraId="04B14C7D" w14:textId="77777777">
          <w:pPr>
            <w:pBdr>
              <w:top w:val="nil"/>
              <w:left w:val="nil"/>
              <w:bottom w:val="nil"/>
              <w:right w:val="nil"/>
              <w:between w:val="nil"/>
            </w:pBdr>
            <w:tabs>
              <w:tab w:val="center" w:pos="4153"/>
              <w:tab w:val="right" w:pos="8306"/>
            </w:tabs>
            <w:rPr>
              <w:rFonts w:ascii="Quattrocento Sans" w:hAnsi="Quattrocento Sans" w:eastAsia="Quattrocento Sans" w:cs="Quattrocento Sans"/>
              <w:b/>
              <w:color w:val="000000"/>
              <w:sz w:val="40"/>
              <w:szCs w:val="40"/>
            </w:rPr>
          </w:pPr>
          <w:r>
            <w:rPr>
              <w:rFonts w:ascii="Quattrocento Sans" w:hAnsi="Quattrocento Sans" w:eastAsia="Quattrocento Sans" w:cs="Quattrocento Sans"/>
              <w:b/>
              <w:color w:val="000000"/>
              <w:sz w:val="40"/>
              <w:szCs w:val="40"/>
            </w:rPr>
            <w:t>Macquarie Dragons Football Club</w:t>
          </w:r>
        </w:p>
        <w:p w:rsidR="00CB70FD" w:rsidRDefault="00D762D9" w14:paraId="20D00C50" w14:textId="62F6B4E9">
          <w:pPr>
            <w:pBdr>
              <w:top w:val="nil"/>
              <w:left w:val="nil"/>
              <w:bottom w:val="nil"/>
              <w:right w:val="nil"/>
              <w:between w:val="nil"/>
            </w:pBdr>
            <w:tabs>
              <w:tab w:val="center" w:pos="4153"/>
              <w:tab w:val="right" w:pos="8306"/>
            </w:tabs>
            <w:rPr>
              <w:rFonts w:ascii="Quattrocento Sans" w:hAnsi="Quattrocento Sans" w:eastAsia="Quattrocento Sans" w:cs="Quattrocento Sans"/>
              <w:b/>
              <w:color w:val="000000"/>
              <w:sz w:val="40"/>
              <w:szCs w:val="40"/>
            </w:rPr>
          </w:pPr>
          <w:r>
            <w:rPr>
              <w:rFonts w:ascii="Quattrocento Sans" w:hAnsi="Quattrocento Sans" w:eastAsia="Quattrocento Sans" w:cs="Quattrocento Sans"/>
              <w:b/>
              <w:color w:val="000000"/>
              <w:sz w:val="40"/>
              <w:szCs w:val="40"/>
            </w:rPr>
            <w:t>Information Sheet – Winter Season 202</w:t>
          </w:r>
          <w:sdt>
            <w:sdtPr>
              <w:tag w:val="goog_rdk_184"/>
              <w:id w:val="940652421"/>
            </w:sdtPr>
            <w:sdtEndPr/>
            <w:sdtContent>
              <w:r>
                <w:rPr>
                  <w:rFonts w:ascii="Quattrocento Sans" w:hAnsi="Quattrocento Sans" w:eastAsia="Quattrocento Sans" w:cs="Quattrocento Sans"/>
                  <w:b/>
                  <w:color w:val="000000"/>
                  <w:sz w:val="40"/>
                  <w:szCs w:val="40"/>
                </w:rPr>
                <w:t>4</w:t>
              </w:r>
            </w:sdtContent>
          </w:sdt>
          <w:sdt>
            <w:sdtPr>
              <w:tag w:val="goog_rdk_185"/>
              <w:id w:val="799277293"/>
              <w:showingPlcHdr/>
            </w:sdtPr>
            <w:sdtEndPr/>
            <w:sdtContent>
              <w:r w:rsidR="00CD3986">
                <w:t xml:space="preserve">     </w:t>
              </w:r>
            </w:sdtContent>
          </w:sdt>
        </w:p>
      </w:tc>
    </w:tr>
  </w:tbl>
  <w:p w:rsidR="00CB70FD" w:rsidRDefault="00CB70FD" w14:paraId="6ECD8C0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F1EE3"/>
    <w:multiLevelType w:val="hybridMultilevel"/>
    <w:tmpl w:val="280E25D6"/>
    <w:lvl w:ilvl="0" w:tplc="08090001">
      <w:start w:val="1"/>
      <w:numFmt w:val="bullet"/>
      <w:lvlText w:val=""/>
      <w:lvlJc w:val="left"/>
      <w:pPr>
        <w:ind w:left="827" w:hanging="360"/>
      </w:pPr>
      <w:rPr>
        <w:rFonts w:hint="default" w:ascii="Symbol" w:hAnsi="Symbol"/>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abstractNum w:abstractNumId="1" w15:restartNumberingAfterBreak="0">
    <w:nsid w:val="77485794"/>
    <w:multiLevelType w:val="hybridMultilevel"/>
    <w:tmpl w:val="1284B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65372628">
    <w:abstractNumId w:val="1"/>
  </w:num>
  <w:num w:numId="2" w16cid:durableId="8745806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FD"/>
    <w:rsid w:val="000B3164"/>
    <w:rsid w:val="001A2E22"/>
    <w:rsid w:val="00374936"/>
    <w:rsid w:val="003C43D8"/>
    <w:rsid w:val="005972E0"/>
    <w:rsid w:val="005B0184"/>
    <w:rsid w:val="005C49EF"/>
    <w:rsid w:val="006E55C6"/>
    <w:rsid w:val="00775C6D"/>
    <w:rsid w:val="00797E41"/>
    <w:rsid w:val="008A1FD3"/>
    <w:rsid w:val="00967BF4"/>
    <w:rsid w:val="009C4F68"/>
    <w:rsid w:val="00A152FA"/>
    <w:rsid w:val="00A44DD9"/>
    <w:rsid w:val="00B64848"/>
    <w:rsid w:val="00CB70FD"/>
    <w:rsid w:val="00CD3986"/>
    <w:rsid w:val="00D762D9"/>
    <w:rsid w:val="00DE1BEE"/>
    <w:rsid w:val="00EC37D6"/>
    <w:rsid w:val="00FB14AF"/>
    <w:rsid w:val="4B6A6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84EA96"/>
  <w15:docId w15:val="{37CE64CF-CDD1-F44C-BAAC-4991E2751C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outlineLvl w:val="0"/>
    </w:pPr>
    <w:rPr>
      <w:rFonts w:ascii="Cambria" w:hAnsi="Cambria" w:eastAsia="Cambria" w:cs="Cambria"/>
      <w:b/>
      <w:color w:val="366091"/>
      <w:sz w:val="28"/>
      <w:szCs w:val="28"/>
    </w:rPr>
  </w:style>
  <w:style w:type="paragraph" w:styleId="Heading2">
    <w:name w:val="heading 2"/>
    <w:basedOn w:val="Normal"/>
    <w:next w:val="Normal"/>
    <w:uiPriority w:val="9"/>
    <w:unhideWhenUsed/>
    <w:qFormat/>
    <w:pPr>
      <w:keepNext/>
      <w:keepLines/>
      <w:spacing w:before="200"/>
      <w:outlineLvl w:val="1"/>
    </w:pPr>
    <w:rPr>
      <w:b/>
      <w:color w:val="FF0000"/>
    </w:rPr>
  </w:style>
  <w:style w:type="paragraph" w:styleId="Heading3">
    <w:name w:val="heading 3"/>
    <w:basedOn w:val="Normal"/>
    <w:next w:val="Normal"/>
    <w:uiPriority w:val="9"/>
    <w:unhideWhenUsed/>
    <w:qFormat/>
    <w:pPr>
      <w:keepNext/>
      <w:keepLines/>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ListParagraph">
    <w:name w:val="List Paragraph"/>
    <w:basedOn w:val="Normal"/>
    <w:uiPriority w:val="34"/>
    <w:qFormat/>
    <w:rsid w:val="005972E0"/>
    <w:pPr>
      <w:ind w:left="720"/>
      <w:contextualSpacing/>
    </w:pPr>
  </w:style>
  <w:style w:type="character" w:styleId="Hyperlink">
    <w:name w:val="Hyperlink"/>
    <w:basedOn w:val="DefaultParagraphFont"/>
    <w:uiPriority w:val="99"/>
    <w:unhideWhenUsed/>
    <w:rsid w:val="00797E41"/>
    <w:rPr>
      <w:color w:val="0000FF" w:themeColor="hyperlink"/>
      <w:u w:val="single"/>
    </w:rPr>
  </w:style>
  <w:style w:type="character" w:styleId="UnresolvedMention">
    <w:name w:val="Unresolved Mention"/>
    <w:basedOn w:val="DefaultParagraphFont"/>
    <w:uiPriority w:val="99"/>
    <w:semiHidden/>
    <w:unhideWhenUsed/>
    <w:rsid w:val="00797E41"/>
    <w:rPr>
      <w:color w:val="605E5C"/>
      <w:shd w:val="clear" w:color="auto" w:fill="E1DFDD"/>
    </w:rPr>
  </w:style>
  <w:style w:type="paragraph" w:styleId="Revision">
    <w:name w:val="Revision"/>
    <w:hidden/>
    <w:uiPriority w:val="99"/>
    <w:semiHidden/>
    <w:rsid w:val="00CD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image" Target="media/image4.jpg" Id="rId13" /><Relationship Type="http://schemas.openxmlformats.org/officeDocument/2006/relationships/hyperlink" Target="mailto:registrar@macqauriedragons.com.au" TargetMode="External" Id="rId18" /><Relationship Type="http://schemas.openxmlformats.org/officeDocument/2006/relationships/styles" Target="styles.xml" Id="rId3" /><Relationship Type="http://schemas.openxmlformats.org/officeDocument/2006/relationships/hyperlink" Target="http://www.macquariedragons.com.au" TargetMode="External" Id="rId21" /><Relationship Type="http://schemas.openxmlformats.org/officeDocument/2006/relationships/endnotes" Target="endnotes.xml" Id="rId7" /><Relationship Type="http://schemas.openxmlformats.org/officeDocument/2006/relationships/hyperlink" Target="https://www.service.nsw.gov.au/active-and-creative-kids-voucher" TargetMode="External" Id="rId12" /><Relationship Type="http://schemas.openxmlformats.org/officeDocument/2006/relationships/image" Target="media/image8.jpg"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image" Target="media/image7.png" Id="rId16" /><Relationship Type="http://schemas.openxmlformats.org/officeDocument/2006/relationships/image" Target="media/image9.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jpg"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header" Target="header1.xml" Id="rId23" /><Relationship Type="http://schemas.openxmlformats.org/officeDocument/2006/relationships/image" Target="media/image2.png" Id="rId10" /><Relationship Type="http://schemas.openxmlformats.org/officeDocument/2006/relationships/hyperlink" Target="mailto:secretary@macqauriedragons.com.au" TargetMode="External" Id="rId19" /><Relationship Type="http://schemas.openxmlformats.org/officeDocument/2006/relationships/settings" Target="settings.xml" Id="rId4" /><Relationship Type="http://schemas.openxmlformats.org/officeDocument/2006/relationships/hyperlink" Target="https://www.playfootball.com.au/" TargetMode="External" Id="rId9" /><Relationship Type="http://schemas.openxmlformats.org/officeDocument/2006/relationships/image" Target="media/image5.jpg" Id="rId14" /><Relationship Type="http://schemas.openxmlformats.org/officeDocument/2006/relationships/image" Target="media/image10.png" Id="rId22" /></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QBxXDtwaCb5AupTg3NZJYbqyA==">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Tim Alice</lastModifiedBy>
  <revision>3</revision>
  <dcterms:created xsi:type="dcterms:W3CDTF">2024-01-31T11:10:00.0000000Z</dcterms:created>
  <dcterms:modified xsi:type="dcterms:W3CDTF">2024-02-01T11:03:11.6291062Z</dcterms:modified>
</coreProperties>
</file>